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AE" w:rsidRDefault="007F0FAE" w:rsidP="00945915">
      <w:pPr>
        <w:ind w:firstLine="709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-4445</wp:posOffset>
            </wp:positionV>
            <wp:extent cx="6409690" cy="9008110"/>
            <wp:effectExtent l="19050" t="0" r="0" b="0"/>
            <wp:wrapThrough wrapText="bothSides">
              <wp:wrapPolygon edited="0">
                <wp:start x="-64" y="0"/>
                <wp:lineTo x="-64" y="21560"/>
                <wp:lineTo x="21570" y="21560"/>
                <wp:lineTo x="21570" y="0"/>
                <wp:lineTo x="-64" y="0"/>
              </wp:wrapPolygon>
            </wp:wrapThrough>
            <wp:docPr id="1" name="Рисунок 1" descr="C:\Users\Юля\Desktop\ФОТО Положения\Положения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ФОТО Положения\Положения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00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915" w:rsidRDefault="00294C4F" w:rsidP="00945915">
      <w:pPr>
        <w:ind w:firstLine="709"/>
        <w:jc w:val="both"/>
      </w:pPr>
      <w:r>
        <w:lastRenderedPageBreak/>
        <w:t>2.3.</w:t>
      </w:r>
      <w:r w:rsidR="00945915">
        <w:t xml:space="preserve">Члены </w:t>
      </w:r>
      <w:r>
        <w:t xml:space="preserve">Управляющего </w:t>
      </w:r>
      <w:r w:rsidR="00945915">
        <w:t>Совета из числа род</w:t>
      </w:r>
      <w:r>
        <w:t>ителей (законных представителей) воспитанников избираются на О</w:t>
      </w:r>
      <w:r w:rsidR="00945915">
        <w:t>бщем родительском собрании или конференции.</w:t>
      </w:r>
    </w:p>
    <w:p w:rsidR="007627C0" w:rsidRPr="007627C0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7627C0">
        <w:rPr>
          <w:sz w:val="24"/>
        </w:rPr>
        <w:t xml:space="preserve">2.4.Члены </w:t>
      </w:r>
      <w:r>
        <w:rPr>
          <w:sz w:val="24"/>
        </w:rPr>
        <w:t xml:space="preserve">Управляющего </w:t>
      </w:r>
      <w:r w:rsidRPr="007627C0">
        <w:rPr>
          <w:sz w:val="24"/>
        </w:rPr>
        <w:t>Совета из числа работников МБДОУ изби</w:t>
      </w:r>
      <w:r>
        <w:rPr>
          <w:sz w:val="24"/>
        </w:rPr>
        <w:t>раются на О</w:t>
      </w:r>
      <w:r w:rsidRPr="007627C0">
        <w:rPr>
          <w:sz w:val="24"/>
        </w:rPr>
        <w:t xml:space="preserve">бщем собрании трудового коллектива  </w:t>
      </w:r>
      <w:r>
        <w:rPr>
          <w:sz w:val="24"/>
        </w:rPr>
        <w:t xml:space="preserve"> У</w:t>
      </w:r>
      <w:r w:rsidRPr="007627C0">
        <w:rPr>
          <w:sz w:val="24"/>
        </w:rPr>
        <w:t>чреждения.</w:t>
      </w:r>
    </w:p>
    <w:p w:rsidR="007627C0" w:rsidRDefault="007627C0" w:rsidP="007627C0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 xml:space="preserve">2.5.Управляющий </w:t>
      </w:r>
      <w:r w:rsidRPr="007627C0">
        <w:rPr>
          <w:sz w:val="24"/>
        </w:rPr>
        <w:t>Совет</w:t>
      </w:r>
      <w:r w:rsidRPr="00195F59">
        <w:rPr>
          <w:sz w:val="24"/>
        </w:rPr>
        <w:t xml:space="preserve"> считается сформированным и приступает к осуществлению своих полномочий с момента избрания (назначения)</w:t>
      </w:r>
      <w:r>
        <w:rPr>
          <w:sz w:val="24"/>
        </w:rPr>
        <w:t>.</w:t>
      </w:r>
    </w:p>
    <w:p w:rsidR="007627C0" w:rsidRPr="00195F59" w:rsidRDefault="007627C0" w:rsidP="007627C0">
      <w:pPr>
        <w:pStyle w:val="a8"/>
        <w:spacing w:line="240" w:lineRule="auto"/>
        <w:ind w:firstLine="720"/>
        <w:rPr>
          <w:sz w:val="24"/>
        </w:rPr>
      </w:pPr>
    </w:p>
    <w:p w:rsidR="007627C0" w:rsidRPr="00965D62" w:rsidRDefault="007627C0" w:rsidP="00DA71B0">
      <w:pPr>
        <w:pStyle w:val="a8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3.</w:t>
      </w:r>
      <w:r w:rsidRPr="00965D62">
        <w:rPr>
          <w:b/>
          <w:sz w:val="24"/>
        </w:rPr>
        <w:t xml:space="preserve">Компетенция </w:t>
      </w:r>
      <w:r>
        <w:rPr>
          <w:b/>
          <w:sz w:val="24"/>
        </w:rPr>
        <w:t xml:space="preserve">Управляющего </w:t>
      </w:r>
      <w:r w:rsidRPr="00965D62">
        <w:rPr>
          <w:b/>
          <w:sz w:val="24"/>
        </w:rPr>
        <w:t>Совета</w:t>
      </w:r>
    </w:p>
    <w:p w:rsidR="007627C0" w:rsidRDefault="00634302" w:rsidP="00634302">
      <w:pPr>
        <w:tabs>
          <w:tab w:val="left" w:pos="0"/>
          <w:tab w:val="left" w:pos="284"/>
        </w:tabs>
        <w:ind w:firstLine="709"/>
        <w:jc w:val="both"/>
      </w:pPr>
      <w:r>
        <w:t>3.1.</w:t>
      </w:r>
      <w:r w:rsidR="007627C0">
        <w:t>С</w:t>
      </w:r>
      <w:r w:rsidR="007627C0" w:rsidRPr="003969C0">
        <w:t>одействие созданию в Учреждении оптимальных условий и форм организации образовательного процесса;</w:t>
      </w:r>
    </w:p>
    <w:p w:rsidR="007627C0" w:rsidRDefault="00634302" w:rsidP="00634302">
      <w:pPr>
        <w:tabs>
          <w:tab w:val="left" w:pos="0"/>
          <w:tab w:val="left" w:pos="284"/>
        </w:tabs>
        <w:ind w:firstLine="709"/>
        <w:jc w:val="both"/>
      </w:pPr>
      <w:r>
        <w:t>3.2.</w:t>
      </w:r>
      <w:r w:rsidR="007627C0">
        <w:t>Ф</w:t>
      </w:r>
      <w:r w:rsidR="007627C0" w:rsidRPr="003969C0">
        <w:t>инансово-экономическое содействие работе Учреждения за счет привлечения и рационального использования внебюджетных средств;</w:t>
      </w:r>
    </w:p>
    <w:p w:rsidR="007627C0" w:rsidRDefault="00634302" w:rsidP="00634302">
      <w:pPr>
        <w:tabs>
          <w:tab w:val="left" w:pos="0"/>
          <w:tab w:val="left" w:pos="284"/>
        </w:tabs>
        <w:ind w:firstLine="709"/>
        <w:jc w:val="both"/>
      </w:pPr>
      <w:r>
        <w:t>3.3.</w:t>
      </w:r>
      <w:r w:rsidR="007627C0">
        <w:t>К</w:t>
      </w:r>
      <w:r w:rsidR="007627C0" w:rsidRPr="003969C0">
        <w:t>онтроль над качеством и безопасностью обучения и воспитания в Учреждении;</w:t>
      </w:r>
    </w:p>
    <w:p w:rsidR="007627C0" w:rsidRDefault="00634302" w:rsidP="00634302">
      <w:pPr>
        <w:tabs>
          <w:tab w:val="left" w:pos="0"/>
          <w:tab w:val="left" w:pos="284"/>
        </w:tabs>
        <w:ind w:firstLine="709"/>
        <w:jc w:val="both"/>
      </w:pPr>
      <w:r>
        <w:t>3.4.</w:t>
      </w:r>
      <w:r w:rsidR="007627C0">
        <w:t>С</w:t>
      </w:r>
      <w:r w:rsidR="007627C0" w:rsidRPr="003969C0">
        <w:t>одействие реализации программы развития Учреждения;</w:t>
      </w:r>
    </w:p>
    <w:p w:rsidR="007627C0" w:rsidRDefault="00634302" w:rsidP="00634302">
      <w:pPr>
        <w:tabs>
          <w:tab w:val="left" w:pos="0"/>
          <w:tab w:val="left" w:pos="284"/>
        </w:tabs>
        <w:ind w:firstLine="709"/>
        <w:jc w:val="both"/>
      </w:pPr>
      <w:r>
        <w:t>3.5.</w:t>
      </w:r>
      <w:r w:rsidR="007627C0">
        <w:t>О</w:t>
      </w:r>
      <w:r w:rsidR="007627C0" w:rsidRPr="003969C0">
        <w:t>беспечение участия представителей общественности в осуществлении общественной экспертизы (экспертиза соблюдения прав участников образовательного процесса, экспертиза качества условий образовательного процесса в Учреждении);</w:t>
      </w:r>
    </w:p>
    <w:p w:rsidR="007627C0" w:rsidRDefault="00634302" w:rsidP="00634302">
      <w:pPr>
        <w:tabs>
          <w:tab w:val="left" w:pos="0"/>
          <w:tab w:val="left" w:pos="284"/>
        </w:tabs>
        <w:ind w:firstLine="709"/>
        <w:jc w:val="both"/>
      </w:pPr>
      <w:r>
        <w:t>3.6.</w:t>
      </w:r>
      <w:r w:rsidR="007627C0">
        <w:t>У</w:t>
      </w:r>
      <w:r w:rsidR="007627C0" w:rsidRPr="003969C0">
        <w:t>частие в подготовке и утверждение ежегодного самообследования Учреждения;</w:t>
      </w:r>
    </w:p>
    <w:p w:rsidR="007627C0" w:rsidRPr="003969C0" w:rsidRDefault="00634302" w:rsidP="00634302">
      <w:pPr>
        <w:tabs>
          <w:tab w:val="left" w:pos="0"/>
          <w:tab w:val="left" w:pos="284"/>
        </w:tabs>
        <w:ind w:firstLine="709"/>
        <w:jc w:val="both"/>
      </w:pPr>
      <w:r>
        <w:t>3.7.</w:t>
      </w:r>
      <w:r w:rsidR="007627C0">
        <w:t>П</w:t>
      </w:r>
      <w:r w:rsidR="007627C0" w:rsidRPr="003969C0">
        <w:t>редложение заведующему Учреждением мероприятий в части материально-технического обеспечения и оснащения образовательного процесса, охраны и укреплению здоровья детей, оборудования помещений Учреждения (</w:t>
      </w:r>
      <w:r w:rsidR="007627C0">
        <w:t>в пределах выделяемых средств).</w:t>
      </w:r>
    </w:p>
    <w:p w:rsidR="007627C0" w:rsidRDefault="007627C0" w:rsidP="007627C0">
      <w:pPr>
        <w:pStyle w:val="a8"/>
        <w:spacing w:line="240" w:lineRule="auto"/>
        <w:ind w:firstLine="720"/>
        <w:jc w:val="center"/>
        <w:rPr>
          <w:b/>
          <w:sz w:val="24"/>
        </w:rPr>
      </w:pPr>
    </w:p>
    <w:p w:rsidR="007627C0" w:rsidRPr="0097488C" w:rsidRDefault="000A2EC0" w:rsidP="002E03A3">
      <w:pPr>
        <w:pStyle w:val="a8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4.</w:t>
      </w:r>
      <w:r w:rsidR="007627C0" w:rsidRPr="00195F59">
        <w:rPr>
          <w:b/>
          <w:sz w:val="24"/>
        </w:rPr>
        <w:t xml:space="preserve">Организация деятельности </w:t>
      </w:r>
      <w:r>
        <w:rPr>
          <w:b/>
          <w:sz w:val="24"/>
        </w:rPr>
        <w:t xml:space="preserve">Управляющего </w:t>
      </w:r>
      <w:r w:rsidR="007627C0" w:rsidRPr="00195F59">
        <w:rPr>
          <w:b/>
          <w:sz w:val="24"/>
        </w:rPr>
        <w:t>Совета</w:t>
      </w:r>
    </w:p>
    <w:p w:rsidR="007627C0" w:rsidRPr="00195F59" w:rsidRDefault="000A2EC0" w:rsidP="000A2EC0">
      <w:pPr>
        <w:pStyle w:val="a8"/>
        <w:spacing w:line="240" w:lineRule="auto"/>
        <w:rPr>
          <w:sz w:val="24"/>
        </w:rPr>
      </w:pPr>
      <w:r w:rsidRPr="000A2EC0">
        <w:rPr>
          <w:sz w:val="24"/>
        </w:rPr>
        <w:t>4.1.</w:t>
      </w:r>
      <w:r w:rsidR="007627C0" w:rsidRPr="000A2EC0">
        <w:rPr>
          <w:sz w:val="24"/>
        </w:rPr>
        <w:t>Основные</w:t>
      </w:r>
      <w:r w:rsidR="007627C0" w:rsidRPr="00195F59">
        <w:rPr>
          <w:sz w:val="24"/>
        </w:rPr>
        <w:t xml:space="preserve"> положения, касающиеся порядка и условий деятельности </w:t>
      </w:r>
      <w:r>
        <w:rPr>
          <w:sz w:val="24"/>
        </w:rPr>
        <w:t>Управляющего Совета, определяются У</w:t>
      </w:r>
      <w:r w:rsidR="007627C0" w:rsidRPr="00195F59">
        <w:rPr>
          <w:sz w:val="24"/>
        </w:rPr>
        <w:t xml:space="preserve">ставом </w:t>
      </w:r>
      <w:r w:rsidR="007627C0">
        <w:rPr>
          <w:sz w:val="24"/>
        </w:rPr>
        <w:t>МБДОУ</w:t>
      </w:r>
      <w:r w:rsidR="007627C0" w:rsidRPr="00195F59">
        <w:rPr>
          <w:sz w:val="24"/>
        </w:rPr>
        <w:t xml:space="preserve">. Вопросы порядка работы </w:t>
      </w:r>
      <w:r>
        <w:rPr>
          <w:sz w:val="24"/>
        </w:rPr>
        <w:t>Управляющего Совета, не урегулированные Уставом</w:t>
      </w:r>
      <w:r w:rsidR="007627C0" w:rsidRPr="00195F59">
        <w:rPr>
          <w:sz w:val="24"/>
        </w:rPr>
        <w:t xml:space="preserve">, определяются регламентом </w:t>
      </w:r>
      <w:r>
        <w:rPr>
          <w:sz w:val="24"/>
        </w:rPr>
        <w:t xml:space="preserve">Управляющего </w:t>
      </w:r>
      <w:r w:rsidR="007627C0" w:rsidRPr="00195F59">
        <w:rPr>
          <w:sz w:val="24"/>
        </w:rPr>
        <w:t>Совета, принимаемым им самостоятельно.</w:t>
      </w:r>
    </w:p>
    <w:p w:rsidR="007627C0" w:rsidRDefault="000A2EC0" w:rsidP="000A2EC0">
      <w:pPr>
        <w:pStyle w:val="a8"/>
        <w:spacing w:line="240" w:lineRule="auto"/>
        <w:rPr>
          <w:sz w:val="24"/>
        </w:rPr>
      </w:pPr>
      <w:r w:rsidRPr="000A2EC0">
        <w:rPr>
          <w:sz w:val="24"/>
        </w:rPr>
        <w:t>4.2.</w:t>
      </w:r>
      <w:r w:rsidR="007627C0" w:rsidRPr="00195F59">
        <w:rPr>
          <w:sz w:val="24"/>
        </w:rPr>
        <w:t>Организационной формой работы</w:t>
      </w:r>
      <w:r>
        <w:rPr>
          <w:sz w:val="24"/>
        </w:rPr>
        <w:t xml:space="preserve"> Управляющего</w:t>
      </w:r>
      <w:r w:rsidR="007627C0" w:rsidRPr="00195F59">
        <w:rPr>
          <w:sz w:val="24"/>
        </w:rPr>
        <w:t xml:space="preserve"> Совета являются заседания</w:t>
      </w:r>
      <w:r w:rsidR="007627C0">
        <w:rPr>
          <w:sz w:val="24"/>
        </w:rPr>
        <w:t>.</w:t>
      </w:r>
    </w:p>
    <w:p w:rsidR="007627C0" w:rsidRPr="00195F59" w:rsidRDefault="007627C0" w:rsidP="007627C0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 xml:space="preserve">4.2.1 Заседания </w:t>
      </w:r>
      <w:r w:rsidR="000A2EC0">
        <w:rPr>
          <w:sz w:val="24"/>
        </w:rPr>
        <w:t xml:space="preserve">Управляющего </w:t>
      </w:r>
      <w:r>
        <w:rPr>
          <w:sz w:val="24"/>
        </w:rPr>
        <w:t>Совета</w:t>
      </w:r>
      <w:r w:rsidRPr="00195F59">
        <w:rPr>
          <w:sz w:val="24"/>
        </w:rPr>
        <w:t xml:space="preserve"> проводятся по мере необходимости, но не реже одного раза в квартал. </w:t>
      </w:r>
    </w:p>
    <w:p w:rsidR="007627C0" w:rsidRPr="00195F59" w:rsidRDefault="007627C0" w:rsidP="007627C0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4.2.</w:t>
      </w:r>
      <w:r w:rsidRPr="00195F59">
        <w:rPr>
          <w:sz w:val="24"/>
        </w:rPr>
        <w:t xml:space="preserve">2. Заседания </w:t>
      </w:r>
      <w:r w:rsidR="000A2EC0">
        <w:rPr>
          <w:sz w:val="24"/>
        </w:rPr>
        <w:t xml:space="preserve">Управляющего </w:t>
      </w:r>
      <w:r w:rsidRPr="00195F59">
        <w:rPr>
          <w:sz w:val="24"/>
        </w:rPr>
        <w:t xml:space="preserve">Совета созываются председателем </w:t>
      </w:r>
      <w:r w:rsidR="000A2EC0">
        <w:rPr>
          <w:sz w:val="24"/>
        </w:rPr>
        <w:t xml:space="preserve">Управляющего </w:t>
      </w:r>
      <w:r w:rsidRPr="00195F59">
        <w:rPr>
          <w:sz w:val="24"/>
        </w:rPr>
        <w:t>Совета, а в его отсутствие – заместителем председателя. Правом созыва заседания</w:t>
      </w:r>
      <w:r w:rsidR="000A2EC0">
        <w:rPr>
          <w:sz w:val="24"/>
        </w:rPr>
        <w:t xml:space="preserve"> Управляющего </w:t>
      </w:r>
      <w:r w:rsidRPr="00195F59">
        <w:rPr>
          <w:sz w:val="24"/>
        </w:rPr>
        <w:t xml:space="preserve">Совета обладают также </w:t>
      </w:r>
      <w:r>
        <w:rPr>
          <w:sz w:val="24"/>
        </w:rPr>
        <w:t xml:space="preserve">заведующий МБДОУ </w:t>
      </w:r>
      <w:r w:rsidRPr="00195F59">
        <w:rPr>
          <w:sz w:val="24"/>
        </w:rPr>
        <w:t xml:space="preserve"> и представитель учредителя в составе </w:t>
      </w:r>
      <w:r w:rsidR="000A2EC0">
        <w:rPr>
          <w:sz w:val="24"/>
        </w:rPr>
        <w:t xml:space="preserve">Управляющего </w:t>
      </w:r>
      <w:r w:rsidRPr="00195F59">
        <w:rPr>
          <w:sz w:val="24"/>
        </w:rPr>
        <w:t xml:space="preserve">Совета. </w:t>
      </w:r>
    </w:p>
    <w:p w:rsidR="007627C0" w:rsidRPr="00195F59" w:rsidRDefault="007627C0" w:rsidP="007627C0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>4.2.</w:t>
      </w:r>
      <w:r w:rsidRPr="00195F59">
        <w:rPr>
          <w:sz w:val="24"/>
        </w:rPr>
        <w:t>3. На засед</w:t>
      </w:r>
      <w:r w:rsidR="00A8231F">
        <w:rPr>
          <w:sz w:val="24"/>
        </w:rPr>
        <w:t>ании (в порядке, установленном Уставом</w:t>
      </w:r>
      <w:r w:rsidRPr="00195F59">
        <w:rPr>
          <w:sz w:val="24"/>
        </w:rPr>
        <w:t xml:space="preserve"> </w:t>
      </w:r>
      <w:r>
        <w:rPr>
          <w:sz w:val="24"/>
        </w:rPr>
        <w:t>МБДОУ</w:t>
      </w:r>
      <w:r w:rsidRPr="00195F59">
        <w:rPr>
          <w:sz w:val="24"/>
        </w:rPr>
        <w:t xml:space="preserve"> и регламентом </w:t>
      </w:r>
      <w:r w:rsidR="00A8231F">
        <w:rPr>
          <w:sz w:val="24"/>
        </w:rPr>
        <w:t xml:space="preserve">Управляющего </w:t>
      </w:r>
      <w:r w:rsidRPr="00195F59">
        <w:rPr>
          <w:sz w:val="24"/>
        </w:rPr>
        <w:t xml:space="preserve">Совета) может быть решен любой вопрос, отнесенный к компетенции </w:t>
      </w:r>
      <w:r w:rsidR="00A8231F">
        <w:rPr>
          <w:sz w:val="24"/>
        </w:rPr>
        <w:t xml:space="preserve">Управляющего </w:t>
      </w:r>
      <w:r w:rsidRPr="00195F59">
        <w:rPr>
          <w:sz w:val="24"/>
        </w:rPr>
        <w:t>Совета.</w:t>
      </w:r>
    </w:p>
    <w:p w:rsidR="007627C0" w:rsidRPr="00A8231F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A8231F">
        <w:rPr>
          <w:sz w:val="24"/>
        </w:rPr>
        <w:t xml:space="preserve">4.3.Первое заседание </w:t>
      </w:r>
      <w:r w:rsidR="00A8231F">
        <w:rPr>
          <w:sz w:val="24"/>
        </w:rPr>
        <w:t xml:space="preserve">Управляющего </w:t>
      </w:r>
      <w:r w:rsidRPr="00A8231F">
        <w:rPr>
          <w:sz w:val="24"/>
        </w:rPr>
        <w:t xml:space="preserve">Совета созывается заведующим МБДОУ не позднее чем через месяц после его формирования. На первом заседании </w:t>
      </w:r>
      <w:r w:rsidR="00A8231F">
        <w:rPr>
          <w:sz w:val="24"/>
        </w:rPr>
        <w:t xml:space="preserve">Управляющего </w:t>
      </w:r>
      <w:r w:rsidRPr="00A8231F">
        <w:rPr>
          <w:sz w:val="24"/>
        </w:rPr>
        <w:t xml:space="preserve">Совета избираются председатель, заместитель председателя и секретарь </w:t>
      </w:r>
      <w:r w:rsidR="00A8231F">
        <w:rPr>
          <w:sz w:val="24"/>
        </w:rPr>
        <w:t xml:space="preserve">Управляющего </w:t>
      </w:r>
      <w:r w:rsidRPr="00A8231F">
        <w:rPr>
          <w:sz w:val="24"/>
        </w:rPr>
        <w:t>Совета. Председатель</w:t>
      </w:r>
      <w:r w:rsidR="00A8231F">
        <w:rPr>
          <w:sz w:val="24"/>
        </w:rPr>
        <w:t xml:space="preserve"> Управляющего</w:t>
      </w:r>
      <w:r w:rsidRPr="00A8231F">
        <w:rPr>
          <w:sz w:val="24"/>
        </w:rPr>
        <w:t xml:space="preserve"> Совета не может избираться из числа работников МБДОУ (включая руководителя).</w:t>
      </w:r>
    </w:p>
    <w:p w:rsidR="007627C0" w:rsidRPr="00A8231F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A8231F">
        <w:rPr>
          <w:sz w:val="24"/>
        </w:rPr>
        <w:t xml:space="preserve"> 4.4.Планирование работы </w:t>
      </w:r>
      <w:r w:rsidR="00A8231F">
        <w:rPr>
          <w:sz w:val="24"/>
        </w:rPr>
        <w:t xml:space="preserve">Управляющего </w:t>
      </w:r>
      <w:r w:rsidRPr="00A8231F">
        <w:rPr>
          <w:sz w:val="24"/>
        </w:rPr>
        <w:t xml:space="preserve">Совета осуществляется в порядке, определенном регламентом </w:t>
      </w:r>
      <w:r w:rsidR="00A8231F">
        <w:rPr>
          <w:sz w:val="24"/>
        </w:rPr>
        <w:t xml:space="preserve">Управляющего </w:t>
      </w:r>
      <w:r w:rsidRPr="00A8231F">
        <w:rPr>
          <w:sz w:val="24"/>
        </w:rPr>
        <w:t xml:space="preserve">Совета. Регламент </w:t>
      </w:r>
      <w:r w:rsidR="00A8231F">
        <w:rPr>
          <w:sz w:val="24"/>
        </w:rPr>
        <w:t xml:space="preserve">Управляющего </w:t>
      </w:r>
      <w:r w:rsidRPr="00A8231F">
        <w:rPr>
          <w:sz w:val="24"/>
        </w:rPr>
        <w:t>Совета должен быть принят не позднее, чем на втором его заседании.</w:t>
      </w:r>
    </w:p>
    <w:p w:rsidR="007627C0" w:rsidRPr="00195F59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A8231F">
        <w:rPr>
          <w:sz w:val="24"/>
        </w:rPr>
        <w:t>4.5.</w:t>
      </w:r>
      <w:r w:rsidR="00A8231F">
        <w:rPr>
          <w:sz w:val="24"/>
        </w:rPr>
        <w:t xml:space="preserve">Управляющий </w:t>
      </w:r>
      <w:r w:rsidRPr="00A8231F">
        <w:rPr>
          <w:sz w:val="24"/>
        </w:rPr>
        <w:t>Совет имеет право</w:t>
      </w:r>
      <w:r w:rsidRPr="00195F59">
        <w:rPr>
          <w:sz w:val="24"/>
        </w:rPr>
        <w:t xml:space="preserve">, для подготовки материалов к заседаниям </w:t>
      </w:r>
      <w:r w:rsidR="00A8231F">
        <w:rPr>
          <w:sz w:val="24"/>
        </w:rPr>
        <w:t xml:space="preserve">Управляющего </w:t>
      </w:r>
      <w:r w:rsidRPr="00195F59">
        <w:rPr>
          <w:sz w:val="24"/>
        </w:rPr>
        <w:t xml:space="preserve">Совета, выработки проектов его решений в период между заседаниями, создавать постоянные и временные комиссии </w:t>
      </w:r>
      <w:r w:rsidR="00A8231F">
        <w:rPr>
          <w:sz w:val="24"/>
        </w:rPr>
        <w:t xml:space="preserve">Управляющего </w:t>
      </w:r>
      <w:r w:rsidRPr="00195F59">
        <w:rPr>
          <w:sz w:val="24"/>
        </w:rPr>
        <w:t xml:space="preserve">Совета. В комиссии могут входить, с их согласия, любые лица, которых </w:t>
      </w:r>
      <w:r w:rsidR="00A8231F">
        <w:rPr>
          <w:sz w:val="24"/>
        </w:rPr>
        <w:t xml:space="preserve">Управляющий </w:t>
      </w:r>
      <w:r w:rsidRPr="00195F59">
        <w:rPr>
          <w:sz w:val="24"/>
        </w:rPr>
        <w:t xml:space="preserve">Совет сочтет необходимыми </w:t>
      </w:r>
      <w:r w:rsidRPr="00195F59">
        <w:rPr>
          <w:sz w:val="24"/>
        </w:rPr>
        <w:lastRenderedPageBreak/>
        <w:t xml:space="preserve">привлечь для обеспечения эффективной работы комиссии. Руководитель (председатель) любой комиссии является членом </w:t>
      </w:r>
      <w:r w:rsidR="00A8231F">
        <w:rPr>
          <w:sz w:val="24"/>
        </w:rPr>
        <w:t>Управляющего</w:t>
      </w:r>
      <w:r w:rsidR="00C754AB">
        <w:rPr>
          <w:sz w:val="24"/>
        </w:rPr>
        <w:t xml:space="preserve"> </w:t>
      </w:r>
      <w:r w:rsidRPr="00195F59">
        <w:rPr>
          <w:sz w:val="24"/>
        </w:rPr>
        <w:t>Совета</w:t>
      </w:r>
      <w:r>
        <w:rPr>
          <w:sz w:val="24"/>
        </w:rPr>
        <w:t>.</w:t>
      </w:r>
    </w:p>
    <w:p w:rsidR="007627C0" w:rsidRPr="00C754AB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C754AB">
        <w:rPr>
          <w:sz w:val="24"/>
        </w:rPr>
        <w:t xml:space="preserve">4.6.Заседание </w:t>
      </w:r>
      <w:r w:rsidR="00C754AB">
        <w:rPr>
          <w:sz w:val="24"/>
        </w:rPr>
        <w:t xml:space="preserve">Управляющего </w:t>
      </w:r>
      <w:r w:rsidRPr="00C754AB">
        <w:rPr>
          <w:sz w:val="24"/>
        </w:rPr>
        <w:t xml:space="preserve">Совета правомочно, если на нем присутствуют не менее половины от числа членов </w:t>
      </w:r>
      <w:r w:rsidR="00C754AB">
        <w:rPr>
          <w:sz w:val="24"/>
        </w:rPr>
        <w:t>Управляющего Совета, определенного У</w:t>
      </w:r>
      <w:r w:rsidRPr="00C754AB">
        <w:rPr>
          <w:sz w:val="24"/>
        </w:rPr>
        <w:t xml:space="preserve">ставом МБДОУ. Заседание </w:t>
      </w:r>
      <w:r w:rsidR="00C754AB">
        <w:rPr>
          <w:sz w:val="24"/>
        </w:rPr>
        <w:t xml:space="preserve">Управляющего </w:t>
      </w:r>
      <w:r w:rsidRPr="00C754AB">
        <w:rPr>
          <w:sz w:val="24"/>
        </w:rPr>
        <w:t xml:space="preserve">Совета ведет председатель, а в его отсутствие – заместитель председателя. </w:t>
      </w:r>
    </w:p>
    <w:p w:rsidR="007627C0" w:rsidRPr="00195F59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C754AB">
        <w:rPr>
          <w:sz w:val="24"/>
        </w:rPr>
        <w:t xml:space="preserve">4.7.Решения </w:t>
      </w:r>
      <w:r w:rsidR="00C754AB">
        <w:rPr>
          <w:sz w:val="24"/>
        </w:rPr>
        <w:t xml:space="preserve">Управляющего </w:t>
      </w:r>
      <w:r w:rsidRPr="00C754AB">
        <w:rPr>
          <w:sz w:val="24"/>
        </w:rPr>
        <w:t xml:space="preserve">Совета принимаются большинством голосов членов </w:t>
      </w:r>
      <w:r w:rsidR="00C754AB">
        <w:rPr>
          <w:sz w:val="24"/>
        </w:rPr>
        <w:t xml:space="preserve">Управляющего </w:t>
      </w:r>
      <w:r w:rsidRPr="00C754AB">
        <w:rPr>
          <w:sz w:val="24"/>
        </w:rPr>
        <w:t>Совета, присутствующих</w:t>
      </w:r>
      <w:r w:rsidRPr="00195F59">
        <w:rPr>
          <w:sz w:val="24"/>
        </w:rPr>
        <w:t xml:space="preserve"> на заседании, при открытом голосовании, и оформляются протоколом, который подписывается председателем и секретарем </w:t>
      </w:r>
      <w:r w:rsidR="00C754AB">
        <w:rPr>
          <w:sz w:val="24"/>
        </w:rPr>
        <w:t xml:space="preserve">Управляющего </w:t>
      </w:r>
      <w:r w:rsidRPr="00195F59">
        <w:rPr>
          <w:sz w:val="24"/>
        </w:rPr>
        <w:t xml:space="preserve">Совета. </w:t>
      </w:r>
    </w:p>
    <w:p w:rsidR="007627C0" w:rsidRPr="003C58AF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3C58AF">
        <w:rPr>
          <w:sz w:val="24"/>
        </w:rPr>
        <w:t xml:space="preserve">4.8.Решения по пунктам 3.2.1 и 3.2.2 настоящего Положения принимаются представителями родительской общественности, входящими в </w:t>
      </w:r>
      <w:r w:rsidR="003C58AF">
        <w:rPr>
          <w:sz w:val="24"/>
        </w:rPr>
        <w:t xml:space="preserve">Управляющий </w:t>
      </w:r>
      <w:r w:rsidRPr="003C58AF">
        <w:rPr>
          <w:sz w:val="24"/>
        </w:rPr>
        <w:t xml:space="preserve">Совет, а также кооптированными членами. </w:t>
      </w:r>
    </w:p>
    <w:p w:rsidR="007627C0" w:rsidRPr="003C58AF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3C58AF">
        <w:rPr>
          <w:sz w:val="24"/>
        </w:rPr>
        <w:t xml:space="preserve">При осуществлении функции, предусмотренной пунктом 3.2.2 настоящего Положения, в заседании </w:t>
      </w:r>
      <w:r w:rsidR="003C58AF">
        <w:rPr>
          <w:sz w:val="24"/>
        </w:rPr>
        <w:t xml:space="preserve">Управляющего </w:t>
      </w:r>
      <w:r w:rsidRPr="003C58AF">
        <w:rPr>
          <w:sz w:val="24"/>
        </w:rPr>
        <w:t xml:space="preserve">Совета заведующий МДОУ и представитель учредителя </w:t>
      </w:r>
      <w:r w:rsidR="003C58AF">
        <w:rPr>
          <w:sz w:val="24"/>
        </w:rPr>
        <w:t xml:space="preserve">Управляющего </w:t>
      </w:r>
      <w:r w:rsidRPr="003C58AF">
        <w:rPr>
          <w:sz w:val="24"/>
        </w:rPr>
        <w:t xml:space="preserve">Совета не вправе принимать участие в голосовании. </w:t>
      </w:r>
    </w:p>
    <w:p w:rsidR="007627C0" w:rsidRPr="003C58AF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3C58AF">
        <w:rPr>
          <w:sz w:val="24"/>
        </w:rPr>
        <w:t xml:space="preserve">4.9.Для осуществления своих функций </w:t>
      </w:r>
      <w:r w:rsidR="003C58AF">
        <w:rPr>
          <w:sz w:val="24"/>
        </w:rPr>
        <w:t xml:space="preserve">Управляющий </w:t>
      </w:r>
      <w:r w:rsidRPr="003C58AF">
        <w:rPr>
          <w:sz w:val="24"/>
        </w:rPr>
        <w:t>Совет вправе:</w:t>
      </w:r>
    </w:p>
    <w:p w:rsidR="007627C0" w:rsidRPr="003C58AF" w:rsidRDefault="003C58AF" w:rsidP="007627C0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 xml:space="preserve">- </w:t>
      </w:r>
      <w:r w:rsidR="007627C0" w:rsidRPr="003C58AF">
        <w:rPr>
          <w:sz w:val="24"/>
        </w:rPr>
        <w:t xml:space="preserve">приглашать на заседания </w:t>
      </w:r>
      <w:r>
        <w:rPr>
          <w:sz w:val="24"/>
        </w:rPr>
        <w:t xml:space="preserve">Управляющего </w:t>
      </w:r>
      <w:r w:rsidR="007627C0" w:rsidRPr="003C58AF">
        <w:rPr>
          <w:sz w:val="24"/>
        </w:rPr>
        <w:t xml:space="preserve">Совета любых работников МБДОУ для получения разъяснений, консультаций, заслушивания отчетов по вопросам, входящим в компетенцию </w:t>
      </w:r>
      <w:r>
        <w:rPr>
          <w:sz w:val="24"/>
        </w:rPr>
        <w:t xml:space="preserve">Управляющего </w:t>
      </w:r>
      <w:r w:rsidR="007627C0" w:rsidRPr="003C58AF">
        <w:rPr>
          <w:sz w:val="24"/>
        </w:rPr>
        <w:t>Совета;</w:t>
      </w:r>
    </w:p>
    <w:p w:rsidR="007627C0" w:rsidRPr="003C58AF" w:rsidRDefault="003C58AF" w:rsidP="007627C0">
      <w:pPr>
        <w:pStyle w:val="a8"/>
        <w:spacing w:line="240" w:lineRule="auto"/>
        <w:ind w:firstLine="720"/>
        <w:rPr>
          <w:sz w:val="24"/>
        </w:rPr>
      </w:pPr>
      <w:r>
        <w:rPr>
          <w:sz w:val="24"/>
        </w:rPr>
        <w:t xml:space="preserve">- </w:t>
      </w:r>
      <w:r w:rsidR="007627C0" w:rsidRPr="003C58AF">
        <w:rPr>
          <w:sz w:val="24"/>
        </w:rPr>
        <w:t xml:space="preserve">запрашивать и получать у заведующего и (или) учредителя информацию, необходимую для осуществления функций </w:t>
      </w:r>
      <w:r>
        <w:rPr>
          <w:sz w:val="24"/>
        </w:rPr>
        <w:t xml:space="preserve">Управляющего </w:t>
      </w:r>
      <w:r w:rsidR="007627C0" w:rsidRPr="003C58AF">
        <w:rPr>
          <w:sz w:val="24"/>
        </w:rPr>
        <w:t xml:space="preserve">Совета, в том числе в порядке контроля над реализацией решений </w:t>
      </w:r>
      <w:r>
        <w:rPr>
          <w:sz w:val="24"/>
        </w:rPr>
        <w:t xml:space="preserve">Управляющего </w:t>
      </w:r>
      <w:r w:rsidR="007627C0" w:rsidRPr="003C58AF">
        <w:rPr>
          <w:sz w:val="24"/>
        </w:rPr>
        <w:t>Совета.</w:t>
      </w:r>
    </w:p>
    <w:p w:rsidR="007627C0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3C58AF">
        <w:rPr>
          <w:sz w:val="24"/>
        </w:rPr>
        <w:t>4.10.Организационно-</w:t>
      </w:r>
      <w:r w:rsidRPr="00195F59">
        <w:rPr>
          <w:sz w:val="24"/>
        </w:rPr>
        <w:t xml:space="preserve">техническое обеспечение деятельности </w:t>
      </w:r>
      <w:r w:rsidR="003C58AF">
        <w:rPr>
          <w:sz w:val="24"/>
        </w:rPr>
        <w:t xml:space="preserve">Управляющего </w:t>
      </w:r>
      <w:r w:rsidRPr="00195F59">
        <w:rPr>
          <w:sz w:val="24"/>
        </w:rPr>
        <w:t xml:space="preserve">Совета возлагается на администрацию </w:t>
      </w:r>
      <w:r>
        <w:rPr>
          <w:sz w:val="24"/>
        </w:rPr>
        <w:t>МБДОУ</w:t>
      </w:r>
      <w:r w:rsidRPr="00195F59">
        <w:rPr>
          <w:sz w:val="24"/>
        </w:rPr>
        <w:t>.</w:t>
      </w:r>
    </w:p>
    <w:p w:rsidR="007627C0" w:rsidRPr="00195F59" w:rsidRDefault="007627C0" w:rsidP="007627C0">
      <w:pPr>
        <w:pStyle w:val="a8"/>
        <w:spacing w:line="240" w:lineRule="auto"/>
        <w:ind w:firstLine="720"/>
        <w:rPr>
          <w:sz w:val="24"/>
        </w:rPr>
      </w:pPr>
    </w:p>
    <w:p w:rsidR="007627C0" w:rsidRPr="0097488C" w:rsidRDefault="003C58AF" w:rsidP="003C58AF">
      <w:pPr>
        <w:pStyle w:val="a8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5.</w:t>
      </w:r>
      <w:r w:rsidR="007627C0" w:rsidRPr="00195F59">
        <w:rPr>
          <w:b/>
          <w:sz w:val="24"/>
        </w:rPr>
        <w:t>Обязанности и ответственность Совета и его членов</w:t>
      </w:r>
    </w:p>
    <w:p w:rsidR="007627C0" w:rsidRPr="0025677C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25677C">
        <w:rPr>
          <w:sz w:val="24"/>
        </w:rPr>
        <w:t>5.1.</w:t>
      </w:r>
      <w:r w:rsidR="0025677C">
        <w:rPr>
          <w:sz w:val="24"/>
        </w:rPr>
        <w:t xml:space="preserve">Управляющий </w:t>
      </w:r>
      <w:r w:rsidRPr="0025677C">
        <w:rPr>
          <w:sz w:val="24"/>
        </w:rPr>
        <w:t>Совет несет ответственность за своевременное приня</w:t>
      </w:r>
      <w:r w:rsidRPr="0025677C">
        <w:rPr>
          <w:sz w:val="24"/>
        </w:rPr>
        <w:softHyphen/>
        <w:t xml:space="preserve">тие и выполнение решений, входящих в его компетенцию. </w:t>
      </w:r>
    </w:p>
    <w:p w:rsidR="007627C0" w:rsidRPr="0025677C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25677C">
        <w:rPr>
          <w:sz w:val="24"/>
        </w:rPr>
        <w:t xml:space="preserve">Заведующий МБДОУ вправе самостоятельно принимать решение по вопросу, входящему в компетенцию </w:t>
      </w:r>
      <w:r w:rsidR="0025677C">
        <w:rPr>
          <w:sz w:val="24"/>
        </w:rPr>
        <w:t xml:space="preserve">Управляющего </w:t>
      </w:r>
      <w:r w:rsidRPr="0025677C">
        <w:rPr>
          <w:sz w:val="24"/>
        </w:rPr>
        <w:t xml:space="preserve">Совета, в случае отсутствия необходимого решения </w:t>
      </w:r>
      <w:r w:rsidR="0025677C">
        <w:rPr>
          <w:sz w:val="24"/>
        </w:rPr>
        <w:t xml:space="preserve">Управляющего </w:t>
      </w:r>
      <w:r w:rsidRPr="0025677C">
        <w:rPr>
          <w:sz w:val="24"/>
        </w:rPr>
        <w:t>Совета по данному вопросу в установленные сроки.</w:t>
      </w:r>
    </w:p>
    <w:p w:rsidR="007627C0" w:rsidRPr="0025677C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25677C">
        <w:rPr>
          <w:sz w:val="24"/>
        </w:rPr>
        <w:t xml:space="preserve">5.2. Учредитель вправе распустить </w:t>
      </w:r>
      <w:r w:rsidR="0025677C">
        <w:rPr>
          <w:sz w:val="24"/>
        </w:rPr>
        <w:t xml:space="preserve">Управляющий </w:t>
      </w:r>
      <w:r w:rsidRPr="0025677C">
        <w:rPr>
          <w:sz w:val="24"/>
        </w:rPr>
        <w:t xml:space="preserve">Совет, если </w:t>
      </w:r>
      <w:r w:rsidR="0025677C">
        <w:rPr>
          <w:sz w:val="24"/>
        </w:rPr>
        <w:t xml:space="preserve">Управляющий </w:t>
      </w:r>
      <w:r w:rsidRPr="0025677C">
        <w:rPr>
          <w:sz w:val="24"/>
        </w:rPr>
        <w:t>Совет не проводит свои заседания в течение полугода, не выполняет свои функции или принимает решения, противоречащие действующему законодательству РФ</w:t>
      </w:r>
      <w:r w:rsidR="0025677C">
        <w:rPr>
          <w:sz w:val="24"/>
        </w:rPr>
        <w:t>, У</w:t>
      </w:r>
      <w:r w:rsidRPr="0025677C">
        <w:rPr>
          <w:sz w:val="24"/>
        </w:rPr>
        <w:t xml:space="preserve">ставу и иным локальным нормативным правовым актам дошкольного учреждения. В этом случае происходит либо новое формирование </w:t>
      </w:r>
      <w:r w:rsidR="0025677C">
        <w:rPr>
          <w:sz w:val="24"/>
        </w:rPr>
        <w:t xml:space="preserve">Управляющего </w:t>
      </w:r>
      <w:r w:rsidRPr="0025677C">
        <w:rPr>
          <w:sz w:val="24"/>
        </w:rPr>
        <w:t>Совета по установленной процедуре, либо учредитель принимает решение о нецелесообразности формирования в данн</w:t>
      </w:r>
      <w:r w:rsidR="0025677C">
        <w:rPr>
          <w:sz w:val="24"/>
        </w:rPr>
        <w:t>ом учреждении Управляющего С</w:t>
      </w:r>
      <w:r w:rsidRPr="0025677C">
        <w:rPr>
          <w:sz w:val="24"/>
        </w:rPr>
        <w:t>овета на определенный срок.</w:t>
      </w:r>
    </w:p>
    <w:p w:rsidR="007627C0" w:rsidRPr="0025677C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25677C">
        <w:rPr>
          <w:sz w:val="24"/>
        </w:rPr>
        <w:t xml:space="preserve">5.3.Члены </w:t>
      </w:r>
      <w:r w:rsidR="0025677C">
        <w:rPr>
          <w:sz w:val="24"/>
        </w:rPr>
        <w:t xml:space="preserve">Управляющего </w:t>
      </w:r>
      <w:r w:rsidRPr="0025677C">
        <w:rPr>
          <w:sz w:val="24"/>
        </w:rPr>
        <w:t>Совета, в случае принятия решений, влекущих нарушение законодательства РФ, несут ответственность в соответствии с законодательством Российской Федерации.</w:t>
      </w:r>
    </w:p>
    <w:p w:rsidR="007627C0" w:rsidRPr="0025677C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25677C">
        <w:rPr>
          <w:sz w:val="24"/>
        </w:rPr>
        <w:t xml:space="preserve">5.4.Решения </w:t>
      </w:r>
      <w:r w:rsidR="00812824">
        <w:rPr>
          <w:sz w:val="24"/>
        </w:rPr>
        <w:t xml:space="preserve">Управляющего </w:t>
      </w:r>
      <w:r w:rsidRPr="0025677C">
        <w:rPr>
          <w:sz w:val="24"/>
        </w:rPr>
        <w:t>Совета, противоречащ</w:t>
      </w:r>
      <w:r w:rsidR="00812824">
        <w:rPr>
          <w:sz w:val="24"/>
        </w:rPr>
        <w:t>ие положениям У</w:t>
      </w:r>
      <w:r w:rsidRPr="0025677C">
        <w:rPr>
          <w:sz w:val="24"/>
        </w:rPr>
        <w:t>става МБДОУ</w:t>
      </w:r>
      <w:r w:rsidR="00812824">
        <w:rPr>
          <w:sz w:val="24"/>
        </w:rPr>
        <w:t>, П</w:t>
      </w:r>
      <w:r w:rsidRPr="0025677C">
        <w:rPr>
          <w:sz w:val="24"/>
        </w:rPr>
        <w:t>оложениям договора МБДОУ и учредителя, недействительны с момента их принятия и не подлежат исполнению заведующим МБДОУ, его работниками и иными участниками образовательного процесса.</w:t>
      </w:r>
    </w:p>
    <w:p w:rsidR="007627C0" w:rsidRPr="0025677C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25677C">
        <w:rPr>
          <w:sz w:val="24"/>
        </w:rPr>
        <w:t xml:space="preserve">5.5.В случае возникновения конфликта между </w:t>
      </w:r>
      <w:r w:rsidR="00812824">
        <w:rPr>
          <w:sz w:val="24"/>
        </w:rPr>
        <w:t xml:space="preserve">Управляющим </w:t>
      </w:r>
      <w:r w:rsidRPr="0025677C">
        <w:rPr>
          <w:sz w:val="24"/>
        </w:rPr>
        <w:t xml:space="preserve">Советом и заведующим МБДОУ (несогласия заведующего с решением </w:t>
      </w:r>
      <w:r w:rsidR="00812824">
        <w:rPr>
          <w:sz w:val="24"/>
        </w:rPr>
        <w:t xml:space="preserve">Управляющего </w:t>
      </w:r>
      <w:r w:rsidRPr="0025677C">
        <w:rPr>
          <w:sz w:val="24"/>
        </w:rPr>
        <w:t xml:space="preserve">Совета и/или несогласия </w:t>
      </w:r>
      <w:r w:rsidR="00812824">
        <w:rPr>
          <w:sz w:val="24"/>
        </w:rPr>
        <w:t xml:space="preserve">Управляющего </w:t>
      </w:r>
      <w:r w:rsidRPr="0025677C">
        <w:rPr>
          <w:sz w:val="24"/>
        </w:rPr>
        <w:t>Совета с решением (приказом) заведующего), который не может быть урегулирован путем переговоров, решение по конфликтному вопросу принимает учредитель.</w:t>
      </w:r>
    </w:p>
    <w:p w:rsidR="007627C0" w:rsidRPr="0025677C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25677C">
        <w:rPr>
          <w:sz w:val="24"/>
        </w:rPr>
        <w:lastRenderedPageBreak/>
        <w:t xml:space="preserve">5.6.Члены </w:t>
      </w:r>
      <w:r w:rsidR="00812824">
        <w:rPr>
          <w:sz w:val="24"/>
        </w:rPr>
        <w:t xml:space="preserve">Управляющего </w:t>
      </w:r>
      <w:r w:rsidRPr="0025677C">
        <w:rPr>
          <w:sz w:val="24"/>
        </w:rPr>
        <w:t>Совета обязаны посещать его заседания. Член</w:t>
      </w:r>
      <w:r w:rsidR="00812824">
        <w:rPr>
          <w:sz w:val="24"/>
        </w:rPr>
        <w:t xml:space="preserve"> Управляющего</w:t>
      </w:r>
      <w:r w:rsidRPr="0025677C">
        <w:rPr>
          <w:sz w:val="24"/>
        </w:rPr>
        <w:t xml:space="preserve"> Совета, систематически (более двух раз подряд) не посещающий заседания без уважительных причин, может быть выведен из его состава по решению </w:t>
      </w:r>
      <w:r w:rsidR="00812824">
        <w:rPr>
          <w:sz w:val="24"/>
        </w:rPr>
        <w:t xml:space="preserve">Управляющего </w:t>
      </w:r>
      <w:r w:rsidRPr="0025677C">
        <w:rPr>
          <w:sz w:val="24"/>
        </w:rPr>
        <w:t>Совета.</w:t>
      </w:r>
    </w:p>
    <w:p w:rsidR="007627C0" w:rsidRPr="0025677C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25677C">
        <w:rPr>
          <w:sz w:val="24"/>
        </w:rPr>
        <w:t xml:space="preserve">5.7.Член </w:t>
      </w:r>
      <w:r w:rsidR="000D51AF">
        <w:rPr>
          <w:sz w:val="24"/>
        </w:rPr>
        <w:t xml:space="preserve">Управляющего </w:t>
      </w:r>
      <w:r w:rsidRPr="0025677C">
        <w:rPr>
          <w:sz w:val="24"/>
        </w:rPr>
        <w:t xml:space="preserve">Совета выводится из его состава по решению </w:t>
      </w:r>
      <w:r w:rsidR="000D51AF">
        <w:rPr>
          <w:sz w:val="24"/>
        </w:rPr>
        <w:t xml:space="preserve">Управляющего </w:t>
      </w:r>
      <w:r w:rsidRPr="0025677C">
        <w:rPr>
          <w:sz w:val="24"/>
        </w:rPr>
        <w:t>Совета в следующих случаях:</w:t>
      </w:r>
    </w:p>
    <w:p w:rsidR="007627C0" w:rsidRPr="0025677C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25677C">
        <w:rPr>
          <w:sz w:val="24"/>
        </w:rPr>
        <w:t xml:space="preserve">- по желанию члена </w:t>
      </w:r>
      <w:r w:rsidR="000D51AF">
        <w:rPr>
          <w:sz w:val="24"/>
        </w:rPr>
        <w:t xml:space="preserve">Управляющего </w:t>
      </w:r>
      <w:r w:rsidRPr="0025677C">
        <w:rPr>
          <w:sz w:val="24"/>
        </w:rPr>
        <w:t>Совета, выраженному в письменной форме;</w:t>
      </w:r>
    </w:p>
    <w:p w:rsidR="007627C0" w:rsidRPr="0025677C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25677C">
        <w:rPr>
          <w:sz w:val="24"/>
        </w:rPr>
        <w:t>- при отзыве представителя учредителя;</w:t>
      </w:r>
    </w:p>
    <w:p w:rsidR="007627C0" w:rsidRPr="0025677C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25677C">
        <w:rPr>
          <w:sz w:val="24"/>
        </w:rPr>
        <w:t xml:space="preserve">- при увольнении с работы заведующего МБДОУ или увольнении работника МБДОУ, избранного членом </w:t>
      </w:r>
      <w:r w:rsidR="000D51AF">
        <w:rPr>
          <w:sz w:val="24"/>
        </w:rPr>
        <w:t xml:space="preserve">Управляющего </w:t>
      </w:r>
      <w:r w:rsidRPr="0025677C">
        <w:rPr>
          <w:sz w:val="24"/>
        </w:rPr>
        <w:t xml:space="preserve">Совета, если они не могут быть кооптированы (и/или не кооптируются) в состав </w:t>
      </w:r>
      <w:r w:rsidR="000D51AF">
        <w:rPr>
          <w:sz w:val="24"/>
        </w:rPr>
        <w:t xml:space="preserve">Управляющего </w:t>
      </w:r>
      <w:r w:rsidRPr="0025677C">
        <w:rPr>
          <w:sz w:val="24"/>
        </w:rPr>
        <w:t>Совета после увольнения;</w:t>
      </w:r>
    </w:p>
    <w:p w:rsidR="007627C0" w:rsidRPr="0025677C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25677C">
        <w:rPr>
          <w:sz w:val="24"/>
        </w:rPr>
        <w:t xml:space="preserve">- в случае совершения противоправных действий, несовместимых с членством в </w:t>
      </w:r>
      <w:r w:rsidR="000D51AF">
        <w:rPr>
          <w:sz w:val="24"/>
        </w:rPr>
        <w:t xml:space="preserve">Управляющем </w:t>
      </w:r>
      <w:r w:rsidRPr="0025677C">
        <w:rPr>
          <w:sz w:val="24"/>
        </w:rPr>
        <w:t>Совете;</w:t>
      </w:r>
    </w:p>
    <w:p w:rsidR="007627C0" w:rsidRPr="0025677C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25677C">
        <w:rPr>
          <w:sz w:val="24"/>
        </w:rPr>
        <w:t xml:space="preserve">- при выявлении следующих обстоятельств, препятствующих участию члена </w:t>
      </w:r>
      <w:r w:rsidR="000D51AF">
        <w:rPr>
          <w:sz w:val="24"/>
        </w:rPr>
        <w:t xml:space="preserve">Управляющего </w:t>
      </w:r>
      <w:r w:rsidRPr="0025677C">
        <w:rPr>
          <w:sz w:val="24"/>
        </w:rPr>
        <w:t xml:space="preserve">Совета в работе </w:t>
      </w:r>
      <w:r w:rsidR="000D51AF">
        <w:rPr>
          <w:sz w:val="24"/>
        </w:rPr>
        <w:t xml:space="preserve">Управляющего </w:t>
      </w:r>
      <w:r w:rsidRPr="0025677C">
        <w:rPr>
          <w:sz w:val="24"/>
        </w:rPr>
        <w:t>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7627C0" w:rsidRPr="0025677C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25677C">
        <w:rPr>
          <w:sz w:val="24"/>
        </w:rPr>
        <w:t xml:space="preserve">5.8.Вывод  члена </w:t>
      </w:r>
      <w:r w:rsidR="000D51AF">
        <w:rPr>
          <w:sz w:val="24"/>
        </w:rPr>
        <w:t xml:space="preserve">Управляющего </w:t>
      </w:r>
      <w:r w:rsidRPr="0025677C">
        <w:rPr>
          <w:sz w:val="24"/>
        </w:rPr>
        <w:t>Совета оформляется выпиской из протокола заседания</w:t>
      </w:r>
      <w:r w:rsidR="000D51AF">
        <w:rPr>
          <w:sz w:val="24"/>
        </w:rPr>
        <w:t xml:space="preserve"> Управляющего</w:t>
      </w:r>
      <w:r w:rsidRPr="0025677C">
        <w:rPr>
          <w:sz w:val="24"/>
        </w:rPr>
        <w:t xml:space="preserve"> Совета.</w:t>
      </w:r>
    </w:p>
    <w:p w:rsidR="007627C0" w:rsidRPr="0025677C" w:rsidRDefault="007627C0" w:rsidP="007627C0">
      <w:pPr>
        <w:pStyle w:val="a8"/>
        <w:spacing w:line="240" w:lineRule="auto"/>
        <w:ind w:firstLine="720"/>
        <w:rPr>
          <w:sz w:val="24"/>
        </w:rPr>
      </w:pPr>
      <w:r w:rsidRPr="0025677C">
        <w:rPr>
          <w:sz w:val="24"/>
        </w:rPr>
        <w:t>5.9.После вывода (выхода) из состава</w:t>
      </w:r>
      <w:r w:rsidR="000D51AF">
        <w:rPr>
          <w:sz w:val="24"/>
        </w:rPr>
        <w:t xml:space="preserve"> Управляющего</w:t>
      </w:r>
      <w:r w:rsidRPr="0025677C">
        <w:rPr>
          <w:sz w:val="24"/>
        </w:rPr>
        <w:t xml:space="preserve"> Совета его члена</w:t>
      </w:r>
      <w:r w:rsidR="000D51AF">
        <w:rPr>
          <w:sz w:val="24"/>
        </w:rPr>
        <w:t>,</w:t>
      </w:r>
      <w:r w:rsidRPr="0025677C">
        <w:rPr>
          <w:sz w:val="24"/>
        </w:rPr>
        <w:t xml:space="preserve"> </w:t>
      </w:r>
      <w:r w:rsidR="000D51AF">
        <w:rPr>
          <w:sz w:val="24"/>
        </w:rPr>
        <w:t xml:space="preserve">Управляющий </w:t>
      </w:r>
      <w:r w:rsidRPr="0025677C">
        <w:rPr>
          <w:sz w:val="24"/>
        </w:rPr>
        <w:t>Совет принимает меры для замещения выбывшего члена (посредством довыборов либо кооптации).</w:t>
      </w:r>
    </w:p>
    <w:p w:rsidR="00A24CE5" w:rsidRPr="0025677C" w:rsidRDefault="00A24CE5" w:rsidP="00A24CE5">
      <w:pPr>
        <w:jc w:val="center"/>
      </w:pPr>
    </w:p>
    <w:sectPr w:rsidR="00A24CE5" w:rsidRPr="0025677C" w:rsidSect="0090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7B" w:rsidRDefault="00E0457B" w:rsidP="007F0FAE">
      <w:r>
        <w:separator/>
      </w:r>
    </w:p>
  </w:endnote>
  <w:endnote w:type="continuationSeparator" w:id="0">
    <w:p w:rsidR="00E0457B" w:rsidRDefault="00E0457B" w:rsidP="007F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7B" w:rsidRDefault="00E0457B" w:rsidP="007F0FAE">
      <w:r>
        <w:separator/>
      </w:r>
    </w:p>
  </w:footnote>
  <w:footnote w:type="continuationSeparator" w:id="0">
    <w:p w:rsidR="00E0457B" w:rsidRDefault="00E0457B" w:rsidP="007F0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A64"/>
    <w:multiLevelType w:val="hybridMultilevel"/>
    <w:tmpl w:val="11FC5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820D7"/>
    <w:multiLevelType w:val="hybridMultilevel"/>
    <w:tmpl w:val="35601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A2D7C"/>
    <w:multiLevelType w:val="multilevel"/>
    <w:tmpl w:val="50621A0E"/>
    <w:lvl w:ilvl="0">
      <w:start w:val="1"/>
      <w:numFmt w:val="decimal"/>
      <w:lvlText w:val="3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347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4B03081"/>
    <w:multiLevelType w:val="multilevel"/>
    <w:tmpl w:val="1FAC6E7C"/>
    <w:lvl w:ilvl="0">
      <w:start w:val="1"/>
      <w:numFmt w:val="decimal"/>
      <w:lvlText w:val="%1,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E1BC9"/>
    <w:multiLevelType w:val="hybridMultilevel"/>
    <w:tmpl w:val="655A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66DEE"/>
    <w:multiLevelType w:val="multilevel"/>
    <w:tmpl w:val="287210F4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E7105E"/>
    <w:multiLevelType w:val="multilevel"/>
    <w:tmpl w:val="441A152C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3818FE"/>
    <w:multiLevelType w:val="hybridMultilevel"/>
    <w:tmpl w:val="00505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8442A6"/>
    <w:multiLevelType w:val="hybridMultilevel"/>
    <w:tmpl w:val="1AAC9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B47408"/>
    <w:multiLevelType w:val="hybridMultilevel"/>
    <w:tmpl w:val="5FBE6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41515"/>
    <w:multiLevelType w:val="hybridMultilevel"/>
    <w:tmpl w:val="E1E0D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DA01FA"/>
    <w:multiLevelType w:val="hybridMultilevel"/>
    <w:tmpl w:val="2200D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868AF"/>
    <w:multiLevelType w:val="singleLevel"/>
    <w:tmpl w:val="7E9E04A2"/>
    <w:lvl w:ilvl="0">
      <w:start w:val="3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70C221F0"/>
    <w:multiLevelType w:val="multilevel"/>
    <w:tmpl w:val="524C9AB0"/>
    <w:lvl w:ilvl="0">
      <w:start w:val="1"/>
      <w:numFmt w:val="decimal"/>
      <w:lvlText w:val="2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AB39BB"/>
    <w:multiLevelType w:val="multilevel"/>
    <w:tmpl w:val="CEB8120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AD29D8"/>
    <w:multiLevelType w:val="multilevel"/>
    <w:tmpl w:val="A176BF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7C471E1"/>
    <w:multiLevelType w:val="multilevel"/>
    <w:tmpl w:val="4F70EF7C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FD7AD1"/>
    <w:multiLevelType w:val="multilevel"/>
    <w:tmpl w:val="F89C078C"/>
    <w:lvl w:ilvl="0">
      <w:start w:val="1"/>
      <w:numFmt w:val="decimal"/>
      <w:lvlText w:val="17.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D92036"/>
    <w:multiLevelType w:val="singleLevel"/>
    <w:tmpl w:val="E43C68AA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4"/>
  </w:num>
  <w:num w:numId="5">
    <w:abstractNumId w:val="17"/>
  </w:num>
  <w:num w:numId="6">
    <w:abstractNumId w:val="2"/>
  </w:num>
  <w:num w:numId="7">
    <w:abstractNumId w:val="15"/>
  </w:num>
  <w:num w:numId="8">
    <w:abstractNumId w:val="5"/>
  </w:num>
  <w:num w:numId="9">
    <w:abstractNumId w:val="19"/>
  </w:num>
  <w:num w:numId="10">
    <w:abstractNumId w:val="13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12"/>
  </w:num>
  <w:num w:numId="18">
    <w:abstractNumId w:val="9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864"/>
    <w:rsid w:val="000A2EC0"/>
    <w:rsid w:val="000D51AF"/>
    <w:rsid w:val="000D6C18"/>
    <w:rsid w:val="000F3586"/>
    <w:rsid w:val="00143F78"/>
    <w:rsid w:val="00165095"/>
    <w:rsid w:val="001A09EE"/>
    <w:rsid w:val="001B7BF9"/>
    <w:rsid w:val="002374CA"/>
    <w:rsid w:val="00252E2D"/>
    <w:rsid w:val="0025677C"/>
    <w:rsid w:val="002576CE"/>
    <w:rsid w:val="00294C4F"/>
    <w:rsid w:val="00295557"/>
    <w:rsid w:val="002D4083"/>
    <w:rsid w:val="002E03A3"/>
    <w:rsid w:val="003615D4"/>
    <w:rsid w:val="003C58AF"/>
    <w:rsid w:val="004E6AFF"/>
    <w:rsid w:val="005A6D0E"/>
    <w:rsid w:val="005B638B"/>
    <w:rsid w:val="005B7D04"/>
    <w:rsid w:val="00605A47"/>
    <w:rsid w:val="00614F8A"/>
    <w:rsid w:val="00634302"/>
    <w:rsid w:val="00672935"/>
    <w:rsid w:val="00746B1F"/>
    <w:rsid w:val="007627C0"/>
    <w:rsid w:val="007C69CE"/>
    <w:rsid w:val="007F0FAE"/>
    <w:rsid w:val="007F49CB"/>
    <w:rsid w:val="00812824"/>
    <w:rsid w:val="00815E22"/>
    <w:rsid w:val="008410F5"/>
    <w:rsid w:val="00882206"/>
    <w:rsid w:val="00904774"/>
    <w:rsid w:val="009075AE"/>
    <w:rsid w:val="00945915"/>
    <w:rsid w:val="00986B1E"/>
    <w:rsid w:val="00991FB0"/>
    <w:rsid w:val="009A1677"/>
    <w:rsid w:val="009C4D9A"/>
    <w:rsid w:val="00A0087A"/>
    <w:rsid w:val="00A10826"/>
    <w:rsid w:val="00A24CE5"/>
    <w:rsid w:val="00A8231F"/>
    <w:rsid w:val="00B9621A"/>
    <w:rsid w:val="00C754AB"/>
    <w:rsid w:val="00CE5C80"/>
    <w:rsid w:val="00D5417A"/>
    <w:rsid w:val="00D63EF8"/>
    <w:rsid w:val="00D81FF4"/>
    <w:rsid w:val="00D8723A"/>
    <w:rsid w:val="00DA71B0"/>
    <w:rsid w:val="00E0457B"/>
    <w:rsid w:val="00E44864"/>
    <w:rsid w:val="00E61C3C"/>
    <w:rsid w:val="00ED7895"/>
    <w:rsid w:val="00FD3961"/>
    <w:rsid w:val="00FE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E44864"/>
    <w:rPr>
      <w:rFonts w:ascii="Book Antiqua" w:eastAsia="Book Antiqua" w:hAnsi="Book Antiqua" w:cs="Book Antiqua"/>
      <w:b/>
      <w:bCs/>
      <w:spacing w:val="2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44864"/>
    <w:pPr>
      <w:widowControl w:val="0"/>
      <w:shd w:val="clear" w:color="auto" w:fill="FFFFFF"/>
      <w:spacing w:before="360" w:after="240" w:line="274" w:lineRule="exact"/>
      <w:ind w:hanging="2000"/>
      <w:jc w:val="center"/>
    </w:pPr>
    <w:rPr>
      <w:rFonts w:ascii="Book Antiqua" w:eastAsia="Book Antiqua" w:hAnsi="Book Antiqua" w:cs="Book Antiqua"/>
      <w:b/>
      <w:bCs/>
      <w:spacing w:val="2"/>
      <w:sz w:val="18"/>
      <w:szCs w:val="18"/>
    </w:rPr>
  </w:style>
  <w:style w:type="character" w:customStyle="1" w:styleId="a3">
    <w:name w:val="Основной текст_"/>
    <w:basedOn w:val="a0"/>
    <w:link w:val="3"/>
    <w:rsid w:val="002576CE"/>
    <w:rPr>
      <w:rFonts w:ascii="Book Antiqua" w:eastAsia="Book Antiqua" w:hAnsi="Book Antiqua" w:cs="Book Antiqua"/>
      <w:spacing w:val="7"/>
      <w:sz w:val="18"/>
      <w:szCs w:val="18"/>
      <w:shd w:val="clear" w:color="auto" w:fill="FFFFFF"/>
    </w:rPr>
  </w:style>
  <w:style w:type="character" w:customStyle="1" w:styleId="a4">
    <w:name w:val="Основной текст + Малые прописные"/>
    <w:basedOn w:val="a3"/>
    <w:rsid w:val="002576CE"/>
    <w:rPr>
      <w:smallCaps/>
      <w:color w:val="000000"/>
      <w:w w:val="100"/>
      <w:position w:val="0"/>
      <w:lang w:val="en-US"/>
    </w:rPr>
  </w:style>
  <w:style w:type="character" w:customStyle="1" w:styleId="0pt">
    <w:name w:val="Основной текст + Курсив;Интервал 0 pt"/>
    <w:basedOn w:val="a3"/>
    <w:rsid w:val="002576CE"/>
    <w:rPr>
      <w:i/>
      <w:iCs/>
      <w:color w:val="000000"/>
      <w:spacing w:val="15"/>
      <w:w w:val="100"/>
      <w:position w:val="0"/>
      <w:lang w:val="ru-RU"/>
    </w:rPr>
  </w:style>
  <w:style w:type="character" w:customStyle="1" w:styleId="a5">
    <w:name w:val="Сноска_"/>
    <w:basedOn w:val="a0"/>
    <w:link w:val="a6"/>
    <w:rsid w:val="002576CE"/>
    <w:rPr>
      <w:rFonts w:ascii="Book Antiqua" w:eastAsia="Book Antiqua" w:hAnsi="Book Antiqua" w:cs="Book Antiqua"/>
      <w:spacing w:val="7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2576CE"/>
    <w:pPr>
      <w:widowControl w:val="0"/>
      <w:shd w:val="clear" w:color="auto" w:fill="FFFFFF"/>
      <w:spacing w:line="240" w:lineRule="exact"/>
      <w:ind w:hanging="320"/>
      <w:jc w:val="both"/>
    </w:pPr>
    <w:rPr>
      <w:rFonts w:ascii="Book Antiqua" w:eastAsia="Book Antiqua" w:hAnsi="Book Antiqua" w:cs="Book Antiqua"/>
      <w:spacing w:val="7"/>
      <w:sz w:val="18"/>
      <w:szCs w:val="18"/>
      <w:lang w:eastAsia="en-US"/>
    </w:rPr>
  </w:style>
  <w:style w:type="paragraph" w:customStyle="1" w:styleId="a6">
    <w:name w:val="Сноска"/>
    <w:basedOn w:val="a"/>
    <w:link w:val="a5"/>
    <w:rsid w:val="002576CE"/>
    <w:pPr>
      <w:widowControl w:val="0"/>
      <w:shd w:val="clear" w:color="auto" w:fill="FFFFFF"/>
      <w:spacing w:line="278" w:lineRule="exact"/>
      <w:ind w:hanging="340"/>
      <w:jc w:val="center"/>
    </w:pPr>
    <w:rPr>
      <w:rFonts w:ascii="Book Antiqua" w:eastAsia="Book Antiqua" w:hAnsi="Book Antiqua" w:cs="Book Antiqua"/>
      <w:spacing w:val="7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B9621A"/>
    <w:pPr>
      <w:ind w:left="720"/>
      <w:contextualSpacing/>
    </w:pPr>
  </w:style>
  <w:style w:type="paragraph" w:customStyle="1" w:styleId="a8">
    <w:name w:val="МОН основной"/>
    <w:basedOn w:val="a"/>
    <w:rsid w:val="007627C0"/>
    <w:pPr>
      <w:spacing w:line="360" w:lineRule="auto"/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7F0F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0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F0F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0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F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51</cp:revision>
  <dcterms:created xsi:type="dcterms:W3CDTF">2015-10-12T10:18:00Z</dcterms:created>
  <dcterms:modified xsi:type="dcterms:W3CDTF">2015-10-13T12:51:00Z</dcterms:modified>
</cp:coreProperties>
</file>