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EF" w:rsidRDefault="00F070EF" w:rsidP="002F0D6D">
      <w:pPr>
        <w:pStyle w:val="c13"/>
        <w:rPr>
          <w:rStyle w:val="c14"/>
        </w:rPr>
      </w:pPr>
      <w:r w:rsidRPr="00F070EF">
        <w:rPr>
          <w:rStyle w:val="c14"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-661035</wp:posOffset>
            </wp:positionH>
            <wp:positionV relativeFrom="margin">
              <wp:posOffset>-120015</wp:posOffset>
            </wp:positionV>
            <wp:extent cx="2076450" cy="2590800"/>
            <wp:effectExtent l="19050" t="0" r="0" b="0"/>
            <wp:wrapSquare wrapText="bothSides"/>
            <wp:docPr id="3" name="Рисунок 1" descr="http://malenkiyrebenok.ru/wp-content/uploads/2014/05/zaryadk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enkiyrebenok.ru/wp-content/uploads/2014/05/zaryadka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D6D" w:rsidRPr="00F070EF">
        <w:rPr>
          <w:rStyle w:val="c14"/>
          <w:color w:val="002060"/>
          <w:sz w:val="28"/>
          <w:szCs w:val="28"/>
        </w:rPr>
        <w:t xml:space="preserve">Консультация </w:t>
      </w:r>
      <w:r w:rsidRPr="00860C77">
        <w:rPr>
          <w:rStyle w:val="c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24pt;height:3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рофилактика плоскостопия"/>
          </v:shape>
        </w:pict>
      </w:r>
    </w:p>
    <w:p w:rsidR="00F070EF" w:rsidRPr="00181ED7" w:rsidRDefault="00F070EF" w:rsidP="00F070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Подготовила: Силантьева Ю.В.- инструктор по физической культуре</w:t>
      </w:r>
    </w:p>
    <w:p w:rsidR="00F070EF" w:rsidRDefault="00F070EF" w:rsidP="002F0D6D">
      <w:pPr>
        <w:pStyle w:val="c13"/>
      </w:pPr>
    </w:p>
    <w:p w:rsidR="002F0D6D" w:rsidRPr="000D21E1" w:rsidRDefault="002F0D6D" w:rsidP="002F0D6D">
      <w:pPr>
        <w:pStyle w:val="c5"/>
        <w:ind w:left="-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Актуальными задачами физического воспитания являются правильное формирование опорно-двигательного аппарата, а также профилактика и коррекция возможных нарушений. Это обусловлено тем, что среди функциональных отклонений, выявляемых у детей дошкольного возраста, наибольший удельный вес составляют отклонения со стороны опорно-двигательного аппарата: в частности, нарушение осанки и уплощение стоп.</w:t>
      </w:r>
    </w:p>
    <w:p w:rsidR="002F0D6D" w:rsidRPr="000D21E1" w:rsidRDefault="002F0D6D" w:rsidP="002F0D6D">
      <w:pPr>
        <w:pStyle w:val="c5"/>
        <w:ind w:left="-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 xml:space="preserve">Детская стопа по сравнению с взрослой </w:t>
      </w:r>
      <w:proofErr w:type="gramStart"/>
      <w:r w:rsidRPr="000D21E1">
        <w:rPr>
          <w:rStyle w:val="c8"/>
          <w:sz w:val="28"/>
          <w:szCs w:val="28"/>
        </w:rPr>
        <w:t>коротка</w:t>
      </w:r>
      <w:proofErr w:type="gramEnd"/>
      <w:r w:rsidRPr="000D21E1">
        <w:rPr>
          <w:rStyle w:val="c8"/>
          <w:sz w:val="28"/>
          <w:szCs w:val="28"/>
        </w:rPr>
        <w:t xml:space="preserve"> широка, а в пяточной области сужена, пальцы расходятся, в то время как у взрослых они плотно прилегают друг к другу. На подошве у детей сильно выражена подкожная клетчатка, заполняющая свод стопы, что приводит к диагностическим ошибкам (И. </w:t>
      </w:r>
      <w:proofErr w:type="spellStart"/>
      <w:r w:rsidRPr="000D21E1">
        <w:rPr>
          <w:rStyle w:val="c8"/>
          <w:sz w:val="28"/>
          <w:szCs w:val="28"/>
        </w:rPr>
        <w:t>Ловейко</w:t>
      </w:r>
      <w:proofErr w:type="spellEnd"/>
      <w:r w:rsidRPr="000D21E1">
        <w:rPr>
          <w:rStyle w:val="c8"/>
          <w:sz w:val="28"/>
          <w:szCs w:val="28"/>
        </w:rPr>
        <w:t>): «Кости стоп целиком состоят из хрящевой ткани, поэтому они более мягкие, легко поддаются деформациям. Мышцы стопы слабо развиты».</w:t>
      </w:r>
    </w:p>
    <w:p w:rsidR="002F0D6D" w:rsidRPr="000D21E1" w:rsidRDefault="002F0D6D" w:rsidP="002F0D6D">
      <w:pPr>
        <w:pStyle w:val="c5"/>
        <w:ind w:left="-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Стопа является опорой, фундаментом тела, поэтому естественно, что нарушение этого фундамента обязательно отражается на формировании подрастающего организма.</w:t>
      </w:r>
    </w:p>
    <w:p w:rsidR="002F0D6D" w:rsidRPr="000D21E1" w:rsidRDefault="002F0D6D" w:rsidP="002F0D6D">
      <w:pPr>
        <w:pStyle w:val="c5"/>
        <w:ind w:left="-567"/>
        <w:rPr>
          <w:sz w:val="28"/>
          <w:szCs w:val="28"/>
        </w:rPr>
      </w:pPr>
      <w:r w:rsidRPr="000D21E1">
        <w:rPr>
          <w:rStyle w:val="c3"/>
          <w:sz w:val="28"/>
          <w:szCs w:val="28"/>
        </w:rPr>
        <w:t>«Изменение формы стопы вызывает не только снижение ее функциональных возможностей, но изменяет положение позвоночника. Это отрицательно влияет на функции последнего, и, следовательно, на осанку и общее состояние ребенка»</w:t>
      </w:r>
      <w:r w:rsidRPr="000D21E1">
        <w:rPr>
          <w:rStyle w:val="c8"/>
          <w:sz w:val="28"/>
          <w:szCs w:val="28"/>
        </w:rPr>
        <w:t xml:space="preserve"> (В. </w:t>
      </w:r>
      <w:proofErr w:type="spellStart"/>
      <w:r w:rsidRPr="000D21E1">
        <w:rPr>
          <w:rStyle w:val="c8"/>
          <w:sz w:val="28"/>
          <w:szCs w:val="28"/>
        </w:rPr>
        <w:t>Страковская</w:t>
      </w:r>
      <w:proofErr w:type="spellEnd"/>
      <w:r w:rsidRPr="000D21E1">
        <w:rPr>
          <w:rStyle w:val="c8"/>
          <w:sz w:val="28"/>
          <w:szCs w:val="28"/>
        </w:rPr>
        <w:t>)</w:t>
      </w:r>
    </w:p>
    <w:p w:rsidR="002F0D6D" w:rsidRPr="000D21E1" w:rsidRDefault="002F0D6D" w:rsidP="002F0D6D">
      <w:pPr>
        <w:pStyle w:val="c5"/>
        <w:ind w:left="-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 xml:space="preserve">«Недостаточное развитие мышц и связок стоп неблагоприятно сказывается на развитии многих движений у детей, приводит к снижению двигательной активности и может стать серьезным препятствием к занятиям спортом (И. </w:t>
      </w:r>
      <w:proofErr w:type="spellStart"/>
      <w:r w:rsidRPr="000D21E1">
        <w:rPr>
          <w:rStyle w:val="c8"/>
          <w:sz w:val="28"/>
          <w:szCs w:val="28"/>
        </w:rPr>
        <w:t>Сергееня</w:t>
      </w:r>
      <w:proofErr w:type="spellEnd"/>
      <w:r w:rsidRPr="000D21E1">
        <w:rPr>
          <w:rStyle w:val="c8"/>
          <w:sz w:val="28"/>
          <w:szCs w:val="28"/>
        </w:rPr>
        <w:t>)</w:t>
      </w:r>
    </w:p>
    <w:p w:rsidR="002F0D6D" w:rsidRPr="000D21E1" w:rsidRDefault="002F0D6D" w:rsidP="002F0D6D">
      <w:pPr>
        <w:pStyle w:val="c5"/>
        <w:ind w:left="-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Создание полноценной физкультурно-оздоровительной среды предусматривает наличие оборудования и инвентаря, способствующего укреплению мышц стопы и голени, и оказывающего положительное влияние на формирование сводов стопы (ребристые и наклонные доски, обручи, мячи, скакалки, палки, массажные коврики, специальные тренажеры).</w:t>
      </w:r>
    </w:p>
    <w:p w:rsidR="002F0D6D" w:rsidRPr="000D21E1" w:rsidRDefault="002F0D6D" w:rsidP="002F0D6D">
      <w:pPr>
        <w:pStyle w:val="c5"/>
        <w:ind w:left="-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 xml:space="preserve">Поскольку важными условиями предупреждения деформации стоп является гигиена обуви и правильный ее подбор, следует обратить особое внимание на </w:t>
      </w:r>
      <w:r w:rsidRPr="000D21E1">
        <w:rPr>
          <w:rStyle w:val="c8"/>
          <w:sz w:val="28"/>
          <w:szCs w:val="28"/>
        </w:rPr>
        <w:lastRenderedPageBreak/>
        <w:t>обувь, в которой дети находятся в помещении, на улице, на занятиях физическими упражнениями.</w:t>
      </w:r>
    </w:p>
    <w:p w:rsidR="002F0D6D" w:rsidRPr="000D21E1" w:rsidRDefault="002F0D6D" w:rsidP="002F0D6D">
      <w:pPr>
        <w:pStyle w:val="c5"/>
        <w:ind w:left="-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При планировании систем закаливания предусматривается применение специальных процедур для стоп. Закаливание стоп способствует укреплению мышц, связок и суставов, стимулирует активные точки и зоны, расположенные на стопе и является прекрасным средством профилактики и коррекции плоскостопия.</w:t>
      </w:r>
    </w:p>
    <w:p w:rsidR="002F0D6D" w:rsidRPr="000D21E1" w:rsidRDefault="002F0D6D" w:rsidP="002F0D6D">
      <w:pPr>
        <w:pStyle w:val="c5"/>
        <w:ind w:left="-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Успешное решение оздоровительных задач физического воспитания возможно на основе совместной деятельности педагогического коллектива и семьи. Для привлечения родителей к активному участию применяются различные формы работы: родительские собрания, тематические консультации, педагогические беседы, дни открытых дверей, открытые занятия по физической культуре, стенды для родителей, папки передвижки и т.д.  Это позволяет обучение ребенка в условиях дошкольного учреждения и семьи, а также повысить осведомленность родителей в коррекционно-профилактических вопросах воспитания детей.</w:t>
      </w:r>
    </w:p>
    <w:p w:rsidR="002F0D6D" w:rsidRPr="000D21E1" w:rsidRDefault="002F0D6D" w:rsidP="002F0D6D">
      <w:pPr>
        <w:pStyle w:val="c5"/>
        <w:ind w:left="-567"/>
        <w:rPr>
          <w:rStyle w:val="c8"/>
          <w:sz w:val="28"/>
          <w:szCs w:val="28"/>
        </w:rPr>
      </w:pPr>
    </w:p>
    <w:p w:rsidR="002F0D6D" w:rsidRPr="000D21E1" w:rsidRDefault="002F0D6D" w:rsidP="002F0D6D">
      <w:pPr>
        <w:pStyle w:val="c5"/>
        <w:ind w:left="-567"/>
        <w:rPr>
          <w:rStyle w:val="c8"/>
          <w:sz w:val="28"/>
          <w:szCs w:val="28"/>
        </w:rPr>
      </w:pPr>
    </w:p>
    <w:p w:rsidR="002F0D6D" w:rsidRPr="000D21E1" w:rsidRDefault="002F0D6D" w:rsidP="002F0D6D">
      <w:pPr>
        <w:pStyle w:val="c5"/>
        <w:ind w:left="-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 xml:space="preserve">В сохранении и укреплении здоровья подрастающего поколения особое место отводится </w:t>
      </w:r>
      <w:proofErr w:type="spellStart"/>
      <w:r w:rsidRPr="000D21E1">
        <w:rPr>
          <w:rStyle w:val="c8"/>
          <w:sz w:val="28"/>
          <w:szCs w:val="28"/>
        </w:rPr>
        <w:t>валеологическому</w:t>
      </w:r>
      <w:proofErr w:type="spellEnd"/>
      <w:r w:rsidRPr="000D21E1">
        <w:rPr>
          <w:rStyle w:val="c8"/>
          <w:sz w:val="28"/>
          <w:szCs w:val="28"/>
        </w:rPr>
        <w:t xml:space="preserve"> образованию, одной из задач которого является формирование необходимых знаний, умений и навыков по использованию средств физического воспитания в целях профилактики различных заболеваний и функциональных отклонений.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 xml:space="preserve">В этой связи целесообразно в процессе занятия по </w:t>
      </w:r>
      <w:proofErr w:type="spellStart"/>
      <w:r w:rsidRPr="000D21E1">
        <w:rPr>
          <w:rStyle w:val="c8"/>
          <w:sz w:val="28"/>
          <w:szCs w:val="28"/>
        </w:rPr>
        <w:t>валеологии</w:t>
      </w:r>
      <w:proofErr w:type="spellEnd"/>
      <w:r w:rsidRPr="000D21E1">
        <w:rPr>
          <w:rStyle w:val="c8"/>
          <w:sz w:val="28"/>
          <w:szCs w:val="28"/>
        </w:rPr>
        <w:t xml:space="preserve"> уделить внимание изучению темы: «Строение и функции стопы. Профилактика и коррекция плоскостопия». Представленная методика организации работы по профилактике и коррекции плоскостопия в условиях дошкольного учреждения </w:t>
      </w:r>
      <w:proofErr w:type="gramStart"/>
      <w:r w:rsidRPr="000D21E1">
        <w:rPr>
          <w:rStyle w:val="c8"/>
          <w:sz w:val="28"/>
          <w:szCs w:val="28"/>
        </w:rPr>
        <w:t>достаточна</w:t>
      </w:r>
      <w:proofErr w:type="gramEnd"/>
      <w:r w:rsidRPr="000D21E1">
        <w:rPr>
          <w:rStyle w:val="c8"/>
          <w:sz w:val="28"/>
          <w:szCs w:val="28"/>
        </w:rPr>
        <w:t xml:space="preserve"> эффективна и позволяет добиться значительного уменьшения числа детей, имеющих деформацию стоп.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С целью создания положительного эмоционального фона следует  выполнять упражнения под музыку. Кроме того, необходимо применять наглядные пособия: различные картинки, песни, загадки, стихотворения, соответствующие сюжету комплекса. Это будет способствовать повышению интереса и активности детей, и, следовательно, более качественному выполнению упражнений.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 xml:space="preserve">Актуальными задачами физического воспитания являются правильное формирование опорно-двигательного аппарата, а также профилактика и коррекция возможных нарушений. Это обусловлено тем, что среди функциональных отклонений, выявляемых у детей дошкольного возраста, </w:t>
      </w:r>
      <w:r w:rsidRPr="000D21E1">
        <w:rPr>
          <w:rStyle w:val="c8"/>
          <w:sz w:val="28"/>
          <w:szCs w:val="28"/>
        </w:rPr>
        <w:lastRenderedPageBreak/>
        <w:t>наибольший удельный вес составляют отклонения со стороны опорно-двигательного аппарата: в частности, нарушение осанки и уплощение стоп.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 xml:space="preserve">Детская стопа по сравнению с взрослой </w:t>
      </w:r>
      <w:proofErr w:type="gramStart"/>
      <w:r w:rsidRPr="000D21E1">
        <w:rPr>
          <w:rStyle w:val="c8"/>
          <w:sz w:val="28"/>
          <w:szCs w:val="28"/>
        </w:rPr>
        <w:t>коротка</w:t>
      </w:r>
      <w:proofErr w:type="gramEnd"/>
      <w:r w:rsidRPr="000D21E1">
        <w:rPr>
          <w:rStyle w:val="c8"/>
          <w:sz w:val="28"/>
          <w:szCs w:val="28"/>
        </w:rPr>
        <w:t xml:space="preserve"> широка, а в пяточной области сужена, пальцы расходятся, в то время как у взрослых они плотно прилегают друг к другу. На подошве у детей сильно выражена подкожная клетчатка, заполняющая свод стопы, что приводит к диагностическим ошибкам (И. </w:t>
      </w:r>
      <w:proofErr w:type="spellStart"/>
      <w:r w:rsidRPr="000D21E1">
        <w:rPr>
          <w:rStyle w:val="c8"/>
          <w:sz w:val="28"/>
          <w:szCs w:val="28"/>
        </w:rPr>
        <w:t>Ловейко</w:t>
      </w:r>
      <w:proofErr w:type="spellEnd"/>
      <w:r w:rsidRPr="000D21E1">
        <w:rPr>
          <w:rStyle w:val="c8"/>
          <w:sz w:val="28"/>
          <w:szCs w:val="28"/>
        </w:rPr>
        <w:t>): «Кости стоп целиком состоят из хрящевой ткани, поэтому они более мягкие, легко поддаются деформациям. Мышцы стопы слабо развиты».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Стопа является опорой, фундаментом тела, поэтому естественно, что нарушение этого фундамента обязательно отражается на формировании подрастающего организма.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3"/>
          <w:sz w:val="28"/>
          <w:szCs w:val="28"/>
        </w:rPr>
        <w:t>«Изменение формы стопы вызывает не только снижение ее функциональных возможностей, но изменяет положение позвоночника. Это отрицательно влияет на функции последнего, и, следовательно, на осанку и общее состояние ребенка»</w:t>
      </w:r>
      <w:r w:rsidRPr="000D21E1">
        <w:rPr>
          <w:rStyle w:val="c8"/>
          <w:sz w:val="28"/>
          <w:szCs w:val="28"/>
        </w:rPr>
        <w:t xml:space="preserve"> (В. </w:t>
      </w:r>
      <w:proofErr w:type="spellStart"/>
      <w:r w:rsidRPr="000D21E1">
        <w:rPr>
          <w:rStyle w:val="c8"/>
          <w:sz w:val="28"/>
          <w:szCs w:val="28"/>
        </w:rPr>
        <w:t>Страковская</w:t>
      </w:r>
      <w:proofErr w:type="spellEnd"/>
      <w:r w:rsidRPr="000D21E1">
        <w:rPr>
          <w:rStyle w:val="c8"/>
          <w:sz w:val="28"/>
          <w:szCs w:val="28"/>
        </w:rPr>
        <w:t>)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 xml:space="preserve">«Недостаточное развитие мышц и связок стоп неблагоприятно сказывается на развитии многих движений у детей, приводит к снижению двигательной активности и может стать серьезным препятствием к занятиям спортом (И. </w:t>
      </w:r>
      <w:proofErr w:type="spellStart"/>
      <w:r w:rsidRPr="000D21E1">
        <w:rPr>
          <w:rStyle w:val="c8"/>
          <w:sz w:val="28"/>
          <w:szCs w:val="28"/>
        </w:rPr>
        <w:t>Сергееня</w:t>
      </w:r>
      <w:proofErr w:type="spellEnd"/>
      <w:r w:rsidRPr="000D21E1">
        <w:rPr>
          <w:rStyle w:val="c8"/>
          <w:sz w:val="28"/>
          <w:szCs w:val="28"/>
        </w:rPr>
        <w:t>)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Создание полноценной физкультурно-оздоровительной среды предусматривает наличие оборудования и инвентаря, способствующего укреплению мышц стопы и голени, и оказывающего положительное влияние на формирование сводов стопы (ребристые и наклонные доски, обручи, мячи, скакалки, палки, массажные коврики, специальные тренажеры).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Поскольку важными условиями предупреждения деформации стоп является гигиена обуви и правильный ее подбор, следует обратить особое внимание на обувь, в которой дети находятся в помещении, на улице, на занятиях физическими упражнениями.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При планировании систем закаливания предусматривается применение специальных процедур для стоп. Закаливание стоп способствует укреплению мышц, связок и суставов, стимулирует активные точки и зоны, расположенные на стопе и является прекрасным средством профилактики и коррекции плоскостопия.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 xml:space="preserve">Успешное решение оздоровительных задач физического воспитания возможно на основе совместной деятельности педагогического коллектива и семьи. Для привлечения родителей к активному участию применяются различные формы работы: родительские собрания, тематические консультации, педагогические беседы, дни открытых дверей, открытые занятия по физической </w:t>
      </w:r>
      <w:r w:rsidRPr="000D21E1">
        <w:rPr>
          <w:rStyle w:val="c8"/>
          <w:sz w:val="28"/>
          <w:szCs w:val="28"/>
        </w:rPr>
        <w:lastRenderedPageBreak/>
        <w:t>культуре, стенды для родителей, папки передвижки и т.д.  Это позволяет обучение ребенка в условиях дошкольного учреждения и семьи, а также повысить осведомленность родителей в коррекционно-профилактических вопросах воспитания детей.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 xml:space="preserve">В сохранении и укреплении здоровья подрастающего поколения особое место отводится </w:t>
      </w:r>
      <w:proofErr w:type="spellStart"/>
      <w:r w:rsidRPr="000D21E1">
        <w:rPr>
          <w:rStyle w:val="c8"/>
          <w:sz w:val="28"/>
          <w:szCs w:val="28"/>
        </w:rPr>
        <w:t>валеологическому</w:t>
      </w:r>
      <w:proofErr w:type="spellEnd"/>
      <w:r w:rsidRPr="000D21E1">
        <w:rPr>
          <w:rStyle w:val="c8"/>
          <w:sz w:val="28"/>
          <w:szCs w:val="28"/>
        </w:rPr>
        <w:t xml:space="preserve"> образованию, одной из задач которого является формирование необходимых знаний, умений и навыков по использованию средств физического воспитания в целях профилактики различных заболеваний и функциональных отклонений.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 xml:space="preserve">В этой связи целесообразно в процессе занятия по </w:t>
      </w:r>
      <w:proofErr w:type="spellStart"/>
      <w:r w:rsidRPr="000D21E1">
        <w:rPr>
          <w:rStyle w:val="c8"/>
          <w:sz w:val="28"/>
          <w:szCs w:val="28"/>
        </w:rPr>
        <w:t>валеологии</w:t>
      </w:r>
      <w:proofErr w:type="spellEnd"/>
      <w:r w:rsidRPr="000D21E1">
        <w:rPr>
          <w:rStyle w:val="c8"/>
          <w:sz w:val="28"/>
          <w:szCs w:val="28"/>
        </w:rPr>
        <w:t xml:space="preserve"> уделить внимание изучению темы: «Строение и функции стопы. Профилактика и коррекция плоскостопия». Представленная методика организации работы по профилактике и коррекции плоскостопия в условиях дошкольного учреждения </w:t>
      </w:r>
      <w:proofErr w:type="gramStart"/>
      <w:r w:rsidRPr="000D21E1">
        <w:rPr>
          <w:rStyle w:val="c8"/>
          <w:sz w:val="28"/>
          <w:szCs w:val="28"/>
        </w:rPr>
        <w:t>достаточна</w:t>
      </w:r>
      <w:proofErr w:type="gramEnd"/>
      <w:r w:rsidRPr="000D21E1">
        <w:rPr>
          <w:rStyle w:val="c8"/>
          <w:sz w:val="28"/>
          <w:szCs w:val="28"/>
        </w:rPr>
        <w:t xml:space="preserve"> эффективна и позволяет добиться значительного уменьшения числа детей, имеющих деформацию стоп.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С целью создания положительного эмоционального фона следует  выполнять упражнения под музыку. Кроме того, необходимо применять наглядные пособия: различные картинки, песни, загадки, стихотворения, соответствующие сюжету комплекса. Это будет способствовать повышению интереса и активности детей, и, следовательно, более качественному выполнению упражнений.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Удачи Вам и вашим детям!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Благодарим за сотрудничество!</w:t>
      </w:r>
    </w:p>
    <w:p w:rsidR="002F0D6D" w:rsidRPr="000D21E1" w:rsidRDefault="002F0D6D" w:rsidP="002F0D6D">
      <w:pPr>
        <w:pStyle w:val="c13"/>
        <w:ind w:left="-567" w:firstLine="567"/>
        <w:rPr>
          <w:sz w:val="28"/>
          <w:szCs w:val="28"/>
        </w:rPr>
      </w:pPr>
      <w:r w:rsidRPr="000D21E1">
        <w:rPr>
          <w:rStyle w:val="c14"/>
          <w:sz w:val="28"/>
          <w:szCs w:val="28"/>
        </w:rPr>
        <w:t>Консультация для родителей: "Профилактика и коррекция плоскостопия"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Актуальными задачами физического воспитания являются правильное формирование опорно-двигательного аппарата, а также профилактика и коррекция возможных нарушений. Это обусловлено тем, что среди функциональных отклонений, выявляемых у детей дошкольного возраста, наибольший удельный вес составляют отклонения со стороны опорно-двигательного аппарата: в частности, нарушение осанки и уплощение стоп.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 xml:space="preserve">Детская стопа по сравнению с взрослой </w:t>
      </w:r>
      <w:proofErr w:type="gramStart"/>
      <w:r w:rsidRPr="000D21E1">
        <w:rPr>
          <w:rStyle w:val="c8"/>
          <w:sz w:val="28"/>
          <w:szCs w:val="28"/>
        </w:rPr>
        <w:t>коротка</w:t>
      </w:r>
      <w:proofErr w:type="gramEnd"/>
      <w:r w:rsidRPr="000D21E1">
        <w:rPr>
          <w:rStyle w:val="c8"/>
          <w:sz w:val="28"/>
          <w:szCs w:val="28"/>
        </w:rPr>
        <w:t xml:space="preserve"> широка, а в пяточной области сужена, пальцы расходятся, в то время как у взрослых они плотно прилегают друг к другу. На подошве у детей сильно выражена подкожная клетчатка, заполняющая свод стопы, что приводит к диагностическим ошибкам (И. </w:t>
      </w:r>
      <w:proofErr w:type="spellStart"/>
      <w:r w:rsidRPr="000D21E1">
        <w:rPr>
          <w:rStyle w:val="c8"/>
          <w:sz w:val="28"/>
          <w:szCs w:val="28"/>
        </w:rPr>
        <w:t>Ловейко</w:t>
      </w:r>
      <w:proofErr w:type="spellEnd"/>
      <w:r w:rsidRPr="000D21E1">
        <w:rPr>
          <w:rStyle w:val="c8"/>
          <w:sz w:val="28"/>
          <w:szCs w:val="28"/>
        </w:rPr>
        <w:t>): «Кости стоп целиком состоят из хрящевой ткани, поэтому они более мягкие, легко поддаются деформациям. Мышцы стопы слабо развиты».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lastRenderedPageBreak/>
        <w:t>Стопа является опорой, фундаментом тела, поэтому естественно, что нарушение этого фундамента обязательно отражается на формировании подрастающего организма.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3"/>
          <w:sz w:val="28"/>
          <w:szCs w:val="28"/>
        </w:rPr>
        <w:t>«Изменение формы стопы вызывает не только снижение ее функциональных возможностей, но изменяет положение позвоночника. Это отрицательно влияет на функции последнего, и, следовательно, на осанку и общее состояние ребенка»</w:t>
      </w:r>
      <w:r w:rsidRPr="000D21E1">
        <w:rPr>
          <w:rStyle w:val="c8"/>
          <w:sz w:val="28"/>
          <w:szCs w:val="28"/>
        </w:rPr>
        <w:t xml:space="preserve"> (В. </w:t>
      </w:r>
      <w:proofErr w:type="spellStart"/>
      <w:r w:rsidRPr="000D21E1">
        <w:rPr>
          <w:rStyle w:val="c8"/>
          <w:sz w:val="28"/>
          <w:szCs w:val="28"/>
        </w:rPr>
        <w:t>Страковская</w:t>
      </w:r>
      <w:proofErr w:type="spellEnd"/>
      <w:r w:rsidRPr="000D21E1">
        <w:rPr>
          <w:rStyle w:val="c8"/>
          <w:sz w:val="28"/>
          <w:szCs w:val="28"/>
        </w:rPr>
        <w:t>)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 xml:space="preserve">«Недостаточное развитие мышц и связок стоп неблагоприятно сказывается на развитии многих движений у детей, приводит к снижению двигательной активности и может стать серьезным препятствием к занятиям спортом (И. </w:t>
      </w:r>
      <w:proofErr w:type="spellStart"/>
      <w:r w:rsidRPr="000D21E1">
        <w:rPr>
          <w:rStyle w:val="c8"/>
          <w:sz w:val="28"/>
          <w:szCs w:val="28"/>
        </w:rPr>
        <w:t>Сергееня</w:t>
      </w:r>
      <w:proofErr w:type="spellEnd"/>
      <w:r w:rsidRPr="000D21E1">
        <w:rPr>
          <w:rStyle w:val="c8"/>
          <w:sz w:val="28"/>
          <w:szCs w:val="28"/>
        </w:rPr>
        <w:t>)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Создание полноценной физкультурно-оздоровительной среды предусматривает наличие оборудования и инвентаря, способствующего укреплению мышц стопы и голени, и оказывающего положительное влияние на формирование сводов стопы (ребристые и наклонные доски, обручи, мячи, скакалки, палки, массажные коврики, специальные тренажеры).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Поскольку важными условиями предупреждения деформации стоп является гигиена обуви и правильный ее подбор, следует обратить особое внимание на обувь, в которой дети находятся в помещении, на улице, на занятиях физическими упражнениями.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При планировании систем закаливания предусматривается применение специальных процедур для стоп. Закаливание стоп способствует укреплению мышц, связок и суставов, стимулирует активные точки и зоны, расположенные на стопе и является прекрасным средством профилактики и коррекции плоскостопия.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Успешное решение оздоровительных задач физического воспитания возможно на основе совместной деятельности педагогического коллектива и семьи. Для привлечения родителей к активному участию применяются различные формы работы: родительские собрания, тематические консультации, педагогические беседы, дни открытых дверей, открытые занятия по физической культуре, стенды для родителей, папки передвижки и т.д.  Это позволяет обучение ребенка в условиях дошкольного учреждения и семьи, а также повысить осведомленность родителей в коррекционно-профилактических вопросах воспитания детей.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 xml:space="preserve">В сохранении и укреплении здоровья подрастающего поколения особое место отводится </w:t>
      </w:r>
      <w:proofErr w:type="spellStart"/>
      <w:r w:rsidRPr="000D21E1">
        <w:rPr>
          <w:rStyle w:val="c8"/>
          <w:sz w:val="28"/>
          <w:szCs w:val="28"/>
        </w:rPr>
        <w:t>валеологическому</w:t>
      </w:r>
      <w:proofErr w:type="spellEnd"/>
      <w:r w:rsidRPr="000D21E1">
        <w:rPr>
          <w:rStyle w:val="c8"/>
          <w:sz w:val="28"/>
          <w:szCs w:val="28"/>
        </w:rPr>
        <w:t xml:space="preserve"> образованию, одной из задач которого является формирование необходимых знаний, умений и навыков по использованию средств физического воспитания в целях профилактики различных заболеваний и функциональных отклонений.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lastRenderedPageBreak/>
        <w:t xml:space="preserve">В этой связи целесообразно в процессе занятия по </w:t>
      </w:r>
      <w:proofErr w:type="spellStart"/>
      <w:r w:rsidRPr="000D21E1">
        <w:rPr>
          <w:rStyle w:val="c8"/>
          <w:sz w:val="28"/>
          <w:szCs w:val="28"/>
        </w:rPr>
        <w:t>валеологии</w:t>
      </w:r>
      <w:proofErr w:type="spellEnd"/>
      <w:r w:rsidRPr="000D21E1">
        <w:rPr>
          <w:rStyle w:val="c8"/>
          <w:sz w:val="28"/>
          <w:szCs w:val="28"/>
        </w:rPr>
        <w:t xml:space="preserve"> уделить внимание изучению темы: «Строение и функции стопы. Профилактика и коррекция плоскостопия». Представленная методика организации работы по профилактике и коррекции плоскостопия в условиях дошкольного учреждения </w:t>
      </w:r>
      <w:proofErr w:type="gramStart"/>
      <w:r w:rsidRPr="000D21E1">
        <w:rPr>
          <w:rStyle w:val="c8"/>
          <w:sz w:val="28"/>
          <w:szCs w:val="28"/>
        </w:rPr>
        <w:t>достаточна</w:t>
      </w:r>
      <w:proofErr w:type="gramEnd"/>
      <w:r w:rsidRPr="000D21E1">
        <w:rPr>
          <w:rStyle w:val="c8"/>
          <w:sz w:val="28"/>
          <w:szCs w:val="28"/>
        </w:rPr>
        <w:t xml:space="preserve"> эффективна и позволяет добиться значительного уменьшения числа детей, имеющих деформацию стоп.</w:t>
      </w:r>
    </w:p>
    <w:p w:rsidR="002F0D6D" w:rsidRPr="000D21E1" w:rsidRDefault="002F0D6D" w:rsidP="002F0D6D">
      <w:pPr>
        <w:pStyle w:val="c5"/>
        <w:ind w:left="-567" w:firstLine="567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С целью создания положительного эмоционального фона следует  выполнять упражнения под музыку. Кроме того, необходимо применять наглядные пособия: различные картинки, песни, загадки, стихотворения, соответствующие сюжету комплекса. Это будет способствовать повышению интереса и активности детей, и, следовательно, более качественному выполнению упражнений.</w:t>
      </w:r>
    </w:p>
    <w:p w:rsidR="002F0D6D" w:rsidRPr="000D21E1" w:rsidRDefault="002F0D6D" w:rsidP="002F0D6D">
      <w:pPr>
        <w:pStyle w:val="c5"/>
        <w:ind w:left="-567" w:firstLine="567"/>
        <w:jc w:val="center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Удачи Вам и вашим детям!</w:t>
      </w:r>
    </w:p>
    <w:p w:rsidR="002F0D6D" w:rsidRPr="000D21E1" w:rsidRDefault="002F0D6D" w:rsidP="002F0D6D">
      <w:pPr>
        <w:pStyle w:val="c5"/>
        <w:ind w:left="-567" w:firstLine="567"/>
        <w:jc w:val="center"/>
        <w:rPr>
          <w:sz w:val="28"/>
          <w:szCs w:val="28"/>
        </w:rPr>
      </w:pPr>
      <w:r w:rsidRPr="000D21E1">
        <w:rPr>
          <w:rStyle w:val="c8"/>
          <w:sz w:val="28"/>
          <w:szCs w:val="28"/>
        </w:rPr>
        <w:t>Благодарим за сотрудничество!</w:t>
      </w:r>
    </w:p>
    <w:p w:rsidR="00686645" w:rsidRPr="000D21E1" w:rsidRDefault="00686645" w:rsidP="002F0D6D">
      <w:pPr>
        <w:ind w:left="-567" w:firstLine="567"/>
        <w:rPr>
          <w:sz w:val="28"/>
          <w:szCs w:val="28"/>
        </w:rPr>
      </w:pPr>
    </w:p>
    <w:sectPr w:rsidR="00686645" w:rsidRPr="000D21E1" w:rsidSect="0068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D6D"/>
    <w:rsid w:val="000D21E1"/>
    <w:rsid w:val="002F0D6D"/>
    <w:rsid w:val="00686645"/>
    <w:rsid w:val="00860C77"/>
    <w:rsid w:val="00F0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F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F0D6D"/>
  </w:style>
  <w:style w:type="character" w:customStyle="1" w:styleId="c8">
    <w:name w:val="c8"/>
    <w:basedOn w:val="a0"/>
    <w:rsid w:val="002F0D6D"/>
  </w:style>
  <w:style w:type="paragraph" w:customStyle="1" w:styleId="c5">
    <w:name w:val="c5"/>
    <w:basedOn w:val="a"/>
    <w:rsid w:val="002F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0D6D"/>
  </w:style>
  <w:style w:type="paragraph" w:styleId="a3">
    <w:name w:val="Balloon Text"/>
    <w:basedOn w:val="a"/>
    <w:link w:val="a4"/>
    <w:uiPriority w:val="99"/>
    <w:semiHidden/>
    <w:unhideWhenUsed/>
    <w:rsid w:val="002F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пк</cp:lastModifiedBy>
  <cp:revision>3</cp:revision>
  <dcterms:created xsi:type="dcterms:W3CDTF">2016-10-26T11:29:00Z</dcterms:created>
  <dcterms:modified xsi:type="dcterms:W3CDTF">2016-10-27T08:08:00Z</dcterms:modified>
</cp:coreProperties>
</file>