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3E" w:rsidRPr="00120327" w:rsidRDefault="00C6393E" w:rsidP="00C639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327">
        <w:rPr>
          <w:rFonts w:ascii="Times New Roman" w:hAnsi="Times New Roman" w:cs="Times New Roman"/>
          <w:b/>
          <w:sz w:val="28"/>
          <w:szCs w:val="28"/>
        </w:rPr>
        <w:t xml:space="preserve">Анализ  учебно-воспитательной  работы  </w:t>
      </w:r>
    </w:p>
    <w:p w:rsidR="00C6393E" w:rsidRPr="00120327" w:rsidRDefault="00C6393E" w:rsidP="00C639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327">
        <w:rPr>
          <w:rFonts w:ascii="Times New Roman" w:hAnsi="Times New Roman" w:cs="Times New Roman"/>
          <w:b/>
          <w:sz w:val="28"/>
          <w:szCs w:val="28"/>
        </w:rPr>
        <w:t>в</w:t>
      </w:r>
      <w:r w:rsidR="00BE5A61">
        <w:rPr>
          <w:rFonts w:ascii="Times New Roman" w:hAnsi="Times New Roman" w:cs="Times New Roman"/>
          <w:b/>
          <w:sz w:val="28"/>
          <w:szCs w:val="28"/>
        </w:rPr>
        <w:t xml:space="preserve">  МБДОУ № 7 «Родничок»  за  2016 – 2017</w:t>
      </w:r>
      <w:r w:rsidRPr="00120327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C6393E" w:rsidRPr="00120327" w:rsidRDefault="00C6393E" w:rsidP="00C639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93E" w:rsidRPr="00120327" w:rsidRDefault="00C6393E" w:rsidP="00FE59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27">
        <w:rPr>
          <w:rFonts w:ascii="Times New Roman" w:hAnsi="Times New Roman" w:cs="Times New Roman"/>
          <w:sz w:val="28"/>
          <w:szCs w:val="28"/>
        </w:rPr>
        <w:t xml:space="preserve">     Учебно-воспитательная  работа  с  детьми </w:t>
      </w:r>
      <w:r w:rsidR="00BE5A61">
        <w:rPr>
          <w:rFonts w:ascii="Times New Roman" w:hAnsi="Times New Roman" w:cs="Times New Roman"/>
          <w:sz w:val="28"/>
          <w:szCs w:val="28"/>
        </w:rPr>
        <w:t xml:space="preserve"> в 2016 –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327">
        <w:rPr>
          <w:rFonts w:ascii="Times New Roman" w:hAnsi="Times New Roman" w:cs="Times New Roman"/>
          <w:sz w:val="28"/>
          <w:szCs w:val="28"/>
        </w:rPr>
        <w:t>году п</w:t>
      </w:r>
      <w:r w:rsidR="00472658">
        <w:rPr>
          <w:rFonts w:ascii="Times New Roman" w:hAnsi="Times New Roman" w:cs="Times New Roman"/>
          <w:sz w:val="28"/>
          <w:szCs w:val="28"/>
        </w:rPr>
        <w:t xml:space="preserve">роводилась  по </w:t>
      </w:r>
      <w:proofErr w:type="spellStart"/>
      <w:proofErr w:type="gramStart"/>
      <w:r w:rsidR="0070094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00949">
        <w:rPr>
          <w:rFonts w:ascii="Times New Roman" w:hAnsi="Times New Roman" w:cs="Times New Roman"/>
          <w:sz w:val="28"/>
          <w:szCs w:val="28"/>
        </w:rPr>
        <w:t xml:space="preserve"> - воспитательному</w:t>
      </w:r>
      <w:proofErr w:type="gramEnd"/>
      <w:r w:rsidRPr="00120327">
        <w:rPr>
          <w:rFonts w:ascii="Times New Roman" w:hAnsi="Times New Roman" w:cs="Times New Roman"/>
          <w:sz w:val="28"/>
          <w:szCs w:val="28"/>
        </w:rPr>
        <w:t xml:space="preserve">  плану,  где  фиксировалась   совместная  образовательная  работа  с  детьми  по  всем  направлениям  федерального государственного </w:t>
      </w:r>
      <w:r w:rsidR="00FE5972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120327">
        <w:rPr>
          <w:rFonts w:ascii="Times New Roman" w:hAnsi="Times New Roman" w:cs="Times New Roman"/>
          <w:sz w:val="28"/>
          <w:szCs w:val="28"/>
        </w:rPr>
        <w:t xml:space="preserve"> стандарта,  оздоровительные  и  закаливающие  мероприятия,  кружковая  работа.</w:t>
      </w:r>
    </w:p>
    <w:p w:rsidR="00C6393E" w:rsidRPr="00120327" w:rsidRDefault="00C6393E" w:rsidP="00FE59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27">
        <w:rPr>
          <w:rFonts w:ascii="Times New Roman" w:hAnsi="Times New Roman" w:cs="Times New Roman"/>
          <w:sz w:val="28"/>
          <w:szCs w:val="28"/>
        </w:rPr>
        <w:t xml:space="preserve">     Уровень  педагогического  мастерства  воспитателей  и  интеллектуальные  способности  детей  отслежива</w:t>
      </w:r>
      <w:r>
        <w:rPr>
          <w:rFonts w:ascii="Times New Roman" w:hAnsi="Times New Roman" w:cs="Times New Roman"/>
          <w:sz w:val="28"/>
          <w:szCs w:val="28"/>
        </w:rPr>
        <w:t>лись  в  тематическом  контроле</w:t>
      </w:r>
      <w:r w:rsidRPr="00120327">
        <w:rPr>
          <w:rFonts w:ascii="Times New Roman" w:hAnsi="Times New Roman" w:cs="Times New Roman"/>
          <w:sz w:val="28"/>
          <w:szCs w:val="28"/>
        </w:rPr>
        <w:t>.</w:t>
      </w:r>
    </w:p>
    <w:p w:rsidR="00C6393E" w:rsidRPr="00120327" w:rsidRDefault="00C6393E" w:rsidP="00FE59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27">
        <w:rPr>
          <w:rFonts w:ascii="Times New Roman" w:hAnsi="Times New Roman" w:cs="Times New Roman"/>
          <w:sz w:val="28"/>
          <w:szCs w:val="28"/>
        </w:rPr>
        <w:t xml:space="preserve">  </w:t>
      </w:r>
      <w:r w:rsidR="004D309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D3093" w:rsidRPr="004D3093">
        <w:rPr>
          <w:rFonts w:ascii="Times New Roman" w:hAnsi="Times New Roman" w:cs="Times New Roman"/>
          <w:sz w:val="28"/>
          <w:szCs w:val="28"/>
        </w:rPr>
        <w:t>Одна  из  основных годовых   задач  была  направлена  на   разнообразие  формы  работы  в  образовательной  области «</w:t>
      </w:r>
      <w:r w:rsidR="00BE5A61">
        <w:rPr>
          <w:rFonts w:ascii="Times New Roman" w:hAnsi="Times New Roman" w:cs="Times New Roman"/>
          <w:sz w:val="28"/>
          <w:szCs w:val="28"/>
        </w:rPr>
        <w:t>Познание</w:t>
      </w:r>
      <w:r w:rsidR="004D3093" w:rsidRPr="004D3093">
        <w:rPr>
          <w:rFonts w:ascii="Times New Roman" w:hAnsi="Times New Roman" w:cs="Times New Roman"/>
          <w:sz w:val="28"/>
          <w:szCs w:val="28"/>
        </w:rPr>
        <w:t>»</w:t>
      </w:r>
      <w:r w:rsidR="004D3093">
        <w:rPr>
          <w:rFonts w:ascii="Times New Roman" w:hAnsi="Times New Roman" w:cs="Times New Roman"/>
          <w:sz w:val="28"/>
          <w:szCs w:val="28"/>
        </w:rPr>
        <w:t>.</w:t>
      </w:r>
      <w:r w:rsidRPr="00120327">
        <w:rPr>
          <w:rFonts w:ascii="Times New Roman" w:hAnsi="Times New Roman" w:cs="Times New Roman"/>
          <w:sz w:val="28"/>
          <w:szCs w:val="28"/>
        </w:rPr>
        <w:t xml:space="preserve">   Для  решения   данной  задачи  были  запланированы  и  проведены  следующие  меропр</w:t>
      </w:r>
      <w:r>
        <w:rPr>
          <w:rFonts w:ascii="Times New Roman" w:hAnsi="Times New Roman" w:cs="Times New Roman"/>
          <w:sz w:val="28"/>
          <w:szCs w:val="28"/>
        </w:rPr>
        <w:t>иятия: педагогический</w:t>
      </w:r>
      <w:r w:rsidR="00BE5A61">
        <w:rPr>
          <w:rFonts w:ascii="Times New Roman" w:hAnsi="Times New Roman" w:cs="Times New Roman"/>
          <w:sz w:val="28"/>
          <w:szCs w:val="28"/>
        </w:rPr>
        <w:t xml:space="preserve">  совет  «Совершенствование работы коллектива ДОУ по ФЭМП у дошкольников</w:t>
      </w:r>
      <w:r w:rsidR="00DD7F19">
        <w:rPr>
          <w:rFonts w:ascii="Times New Roman" w:hAnsi="Times New Roman" w:cs="Times New Roman"/>
          <w:sz w:val="28"/>
          <w:szCs w:val="28"/>
        </w:rPr>
        <w:t>»; открытые  занятия  по   теме</w:t>
      </w:r>
      <w:r w:rsidR="00276C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327">
        <w:rPr>
          <w:rFonts w:ascii="Times New Roman" w:hAnsi="Times New Roman" w:cs="Times New Roman"/>
          <w:sz w:val="28"/>
          <w:szCs w:val="28"/>
        </w:rPr>
        <w:t xml:space="preserve">Работа  по  созданию  условий  для  познавательно </w:t>
      </w:r>
      <w:r w:rsidR="00BE5A61">
        <w:rPr>
          <w:rFonts w:ascii="Times New Roman" w:hAnsi="Times New Roman" w:cs="Times New Roman"/>
          <w:sz w:val="28"/>
          <w:szCs w:val="28"/>
        </w:rPr>
        <w:t>– исследовательских умений, развитию</w:t>
      </w:r>
      <w:r w:rsidRPr="00120327">
        <w:rPr>
          <w:rFonts w:ascii="Times New Roman" w:hAnsi="Times New Roman" w:cs="Times New Roman"/>
          <w:sz w:val="28"/>
          <w:szCs w:val="28"/>
        </w:rPr>
        <w:t xml:space="preserve"> активности  детей  в  процессе  интегрированного  сотрудничества  педагогов, специалистов  МБДОУ  и    семьи  ведется  планомерно  и  систематически.  В  группах  созданы  оптимальные  условия  для  </w:t>
      </w:r>
      <w:r w:rsidR="00BE5A61">
        <w:rPr>
          <w:rFonts w:ascii="Times New Roman" w:hAnsi="Times New Roman" w:cs="Times New Roman"/>
          <w:sz w:val="28"/>
          <w:szCs w:val="28"/>
        </w:rPr>
        <w:t>математического</w:t>
      </w:r>
      <w:r w:rsidRPr="00120327">
        <w:rPr>
          <w:rFonts w:ascii="Times New Roman" w:hAnsi="Times New Roman" w:cs="Times New Roman"/>
          <w:sz w:val="28"/>
          <w:szCs w:val="28"/>
        </w:rPr>
        <w:t xml:space="preserve">  развития  дошкольников, отмечается  разнообразие  игр,  оборудования, пособий  в  группе,  модулей,  схем. </w:t>
      </w:r>
    </w:p>
    <w:p w:rsidR="00A00778" w:rsidRPr="00BE5A61" w:rsidRDefault="00C6393E" w:rsidP="00BE5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A6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E5A61">
        <w:rPr>
          <w:rFonts w:ascii="Times New Roman" w:hAnsi="Times New Roman" w:cs="Times New Roman"/>
          <w:sz w:val="28"/>
          <w:szCs w:val="28"/>
        </w:rPr>
        <w:t xml:space="preserve">С  реализацией </w:t>
      </w:r>
      <w:r w:rsidR="00276C27" w:rsidRPr="00BE5A61">
        <w:rPr>
          <w:rFonts w:ascii="Times New Roman" w:hAnsi="Times New Roman" w:cs="Times New Roman"/>
          <w:sz w:val="28"/>
          <w:szCs w:val="28"/>
        </w:rPr>
        <w:t xml:space="preserve"> </w:t>
      </w:r>
      <w:r w:rsidRPr="00BE5A61">
        <w:rPr>
          <w:rFonts w:ascii="Times New Roman" w:hAnsi="Times New Roman" w:cs="Times New Roman"/>
          <w:sz w:val="28"/>
          <w:szCs w:val="28"/>
        </w:rPr>
        <w:t xml:space="preserve">годовой задачи  были проведены открытые просмотры  непосредственно – образовательной </w:t>
      </w:r>
      <w:r w:rsidR="00A00778" w:rsidRPr="00BE5A61">
        <w:rPr>
          <w:rFonts w:ascii="Times New Roman" w:hAnsi="Times New Roman" w:cs="Times New Roman"/>
          <w:sz w:val="28"/>
          <w:szCs w:val="28"/>
        </w:rPr>
        <w:t xml:space="preserve"> </w:t>
      </w:r>
      <w:r w:rsidR="00BE5A61">
        <w:rPr>
          <w:rFonts w:ascii="Times New Roman" w:hAnsi="Times New Roman" w:cs="Times New Roman"/>
          <w:sz w:val="28"/>
          <w:szCs w:val="28"/>
        </w:rPr>
        <w:t>деятельности  по ФЭМП</w:t>
      </w:r>
      <w:r w:rsidRPr="00BE5A61">
        <w:rPr>
          <w:rFonts w:ascii="Times New Roman" w:hAnsi="Times New Roman" w:cs="Times New Roman"/>
          <w:sz w:val="28"/>
          <w:szCs w:val="28"/>
        </w:rPr>
        <w:t xml:space="preserve">  в образовательной  области</w:t>
      </w:r>
      <w:r w:rsidR="007F1A0C">
        <w:rPr>
          <w:rFonts w:ascii="Times New Roman" w:hAnsi="Times New Roman" w:cs="Times New Roman"/>
          <w:sz w:val="28"/>
          <w:szCs w:val="28"/>
        </w:rPr>
        <w:t xml:space="preserve"> </w:t>
      </w:r>
      <w:r w:rsidR="008727B0">
        <w:rPr>
          <w:rFonts w:ascii="Times New Roman" w:hAnsi="Times New Roman" w:cs="Times New Roman"/>
          <w:sz w:val="28"/>
          <w:szCs w:val="28"/>
        </w:rPr>
        <w:t>«</w:t>
      </w:r>
      <w:r w:rsidR="007F1A0C">
        <w:rPr>
          <w:rFonts w:ascii="Times New Roman" w:hAnsi="Times New Roman" w:cs="Times New Roman"/>
          <w:sz w:val="28"/>
          <w:szCs w:val="28"/>
        </w:rPr>
        <w:t>Познание</w:t>
      </w:r>
      <w:r w:rsidR="008727B0">
        <w:rPr>
          <w:rFonts w:ascii="Times New Roman" w:hAnsi="Times New Roman" w:cs="Times New Roman"/>
          <w:sz w:val="28"/>
          <w:szCs w:val="28"/>
        </w:rPr>
        <w:t>»</w:t>
      </w:r>
      <w:r w:rsidRPr="00BE5A61">
        <w:rPr>
          <w:rFonts w:ascii="Times New Roman" w:hAnsi="Times New Roman" w:cs="Times New Roman"/>
          <w:sz w:val="28"/>
          <w:szCs w:val="28"/>
        </w:rPr>
        <w:t xml:space="preserve">  педагоги  </w:t>
      </w:r>
      <w:proofErr w:type="spellStart"/>
      <w:r w:rsidRPr="00BE5A61">
        <w:rPr>
          <w:rFonts w:ascii="Times New Roman" w:hAnsi="Times New Roman" w:cs="Times New Roman"/>
          <w:sz w:val="28"/>
          <w:szCs w:val="28"/>
        </w:rPr>
        <w:t>Заварыкина</w:t>
      </w:r>
      <w:proofErr w:type="spellEnd"/>
      <w:r w:rsidRPr="00BE5A61">
        <w:rPr>
          <w:rFonts w:ascii="Times New Roman" w:hAnsi="Times New Roman" w:cs="Times New Roman"/>
          <w:sz w:val="28"/>
          <w:szCs w:val="28"/>
        </w:rPr>
        <w:t xml:space="preserve"> Е.А.,</w:t>
      </w:r>
      <w:r w:rsidR="00404910" w:rsidRPr="00BE5A61">
        <w:rPr>
          <w:rFonts w:ascii="Times New Roman" w:hAnsi="Times New Roman" w:cs="Times New Roman"/>
          <w:sz w:val="28"/>
          <w:szCs w:val="28"/>
        </w:rPr>
        <w:t xml:space="preserve"> </w:t>
      </w:r>
      <w:r w:rsidR="00BE5A61">
        <w:rPr>
          <w:rFonts w:ascii="Times New Roman" w:hAnsi="Times New Roman" w:cs="Times New Roman"/>
          <w:sz w:val="28"/>
          <w:szCs w:val="28"/>
        </w:rPr>
        <w:t>Привалова И.Г</w:t>
      </w:r>
      <w:r w:rsidR="006B0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0C0A">
        <w:rPr>
          <w:rFonts w:ascii="Times New Roman" w:hAnsi="Times New Roman" w:cs="Times New Roman"/>
          <w:sz w:val="28"/>
          <w:szCs w:val="28"/>
        </w:rPr>
        <w:t>Пленкина</w:t>
      </w:r>
      <w:proofErr w:type="spellEnd"/>
      <w:r w:rsidR="006B0C0A">
        <w:rPr>
          <w:rFonts w:ascii="Times New Roman" w:hAnsi="Times New Roman" w:cs="Times New Roman"/>
          <w:sz w:val="28"/>
          <w:szCs w:val="28"/>
        </w:rPr>
        <w:t xml:space="preserve"> Н.Н</w:t>
      </w:r>
      <w:r w:rsidR="00BE5A61">
        <w:rPr>
          <w:rFonts w:ascii="Times New Roman" w:hAnsi="Times New Roman" w:cs="Times New Roman"/>
          <w:sz w:val="28"/>
          <w:szCs w:val="28"/>
        </w:rPr>
        <w:t xml:space="preserve"> </w:t>
      </w:r>
      <w:r w:rsidRPr="00BE5A61">
        <w:rPr>
          <w:rFonts w:ascii="Times New Roman" w:hAnsi="Times New Roman" w:cs="Times New Roman"/>
          <w:sz w:val="28"/>
          <w:szCs w:val="28"/>
        </w:rPr>
        <w:t xml:space="preserve">получили высокие оценки коллег, </w:t>
      </w:r>
      <w:r w:rsidR="00276C27" w:rsidRPr="00BE5A61">
        <w:rPr>
          <w:rFonts w:ascii="Times New Roman" w:hAnsi="Times New Roman" w:cs="Times New Roman"/>
          <w:sz w:val="28"/>
          <w:szCs w:val="28"/>
        </w:rPr>
        <w:t xml:space="preserve">педагоги  </w:t>
      </w:r>
      <w:proofErr w:type="spellStart"/>
      <w:r w:rsidR="00BE5A61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="00BE5A61">
        <w:rPr>
          <w:rFonts w:ascii="Times New Roman" w:hAnsi="Times New Roman" w:cs="Times New Roman"/>
          <w:sz w:val="28"/>
          <w:szCs w:val="28"/>
        </w:rPr>
        <w:t xml:space="preserve"> А.В., </w:t>
      </w:r>
      <w:r w:rsidR="006B0C0A">
        <w:rPr>
          <w:rFonts w:ascii="Times New Roman" w:hAnsi="Times New Roman" w:cs="Times New Roman"/>
          <w:sz w:val="28"/>
          <w:szCs w:val="28"/>
        </w:rPr>
        <w:t xml:space="preserve">Клюева Ж.Б, Боброва Н.В, </w:t>
      </w:r>
      <w:r w:rsidR="00342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C0A" w:rsidRPr="00BE5A61">
        <w:rPr>
          <w:rFonts w:ascii="Times New Roman" w:hAnsi="Times New Roman" w:cs="Times New Roman"/>
          <w:sz w:val="28"/>
          <w:szCs w:val="28"/>
        </w:rPr>
        <w:t>Аникьева</w:t>
      </w:r>
      <w:proofErr w:type="spellEnd"/>
      <w:r w:rsidR="006B0C0A" w:rsidRPr="00BE5A61">
        <w:rPr>
          <w:rFonts w:ascii="Times New Roman" w:hAnsi="Times New Roman" w:cs="Times New Roman"/>
          <w:sz w:val="28"/>
          <w:szCs w:val="28"/>
        </w:rPr>
        <w:t xml:space="preserve"> Л.М</w:t>
      </w:r>
      <w:r w:rsidR="006B0C0A">
        <w:rPr>
          <w:rFonts w:ascii="Times New Roman" w:hAnsi="Times New Roman" w:cs="Times New Roman"/>
          <w:sz w:val="28"/>
          <w:szCs w:val="28"/>
        </w:rPr>
        <w:t xml:space="preserve">, </w:t>
      </w:r>
      <w:r w:rsidR="00342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C0A">
        <w:rPr>
          <w:rFonts w:ascii="Times New Roman" w:hAnsi="Times New Roman" w:cs="Times New Roman"/>
          <w:sz w:val="28"/>
          <w:szCs w:val="28"/>
        </w:rPr>
        <w:t>Вшивенковой</w:t>
      </w:r>
      <w:proofErr w:type="spellEnd"/>
      <w:r w:rsidR="006B0C0A">
        <w:rPr>
          <w:rFonts w:ascii="Times New Roman" w:hAnsi="Times New Roman" w:cs="Times New Roman"/>
          <w:sz w:val="28"/>
          <w:szCs w:val="28"/>
        </w:rPr>
        <w:t xml:space="preserve"> Л.Д</w:t>
      </w:r>
      <w:r w:rsidR="006B0C0A" w:rsidRPr="00BE5A61">
        <w:rPr>
          <w:rFonts w:ascii="Times New Roman" w:hAnsi="Times New Roman" w:cs="Times New Roman"/>
          <w:sz w:val="28"/>
          <w:szCs w:val="28"/>
        </w:rPr>
        <w:t xml:space="preserve">,  </w:t>
      </w:r>
      <w:r w:rsidR="006B0C0A">
        <w:rPr>
          <w:rFonts w:ascii="Times New Roman" w:hAnsi="Times New Roman" w:cs="Times New Roman"/>
          <w:sz w:val="28"/>
          <w:szCs w:val="28"/>
        </w:rPr>
        <w:t>Обухова И.В, Вол</w:t>
      </w:r>
      <w:r w:rsidR="008727B0">
        <w:rPr>
          <w:rFonts w:ascii="Times New Roman" w:hAnsi="Times New Roman" w:cs="Times New Roman"/>
          <w:sz w:val="28"/>
          <w:szCs w:val="28"/>
        </w:rPr>
        <w:t>о</w:t>
      </w:r>
      <w:r w:rsidR="006B0C0A">
        <w:rPr>
          <w:rFonts w:ascii="Times New Roman" w:hAnsi="Times New Roman" w:cs="Times New Roman"/>
          <w:sz w:val="28"/>
          <w:szCs w:val="28"/>
        </w:rPr>
        <w:t xml:space="preserve">шина Е.С </w:t>
      </w:r>
      <w:r w:rsidRPr="00BE5A61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404910" w:rsidRPr="00BE5A61">
        <w:rPr>
          <w:rFonts w:ascii="Times New Roman" w:hAnsi="Times New Roman" w:cs="Times New Roman"/>
          <w:sz w:val="28"/>
          <w:szCs w:val="28"/>
        </w:rPr>
        <w:t xml:space="preserve">провели свои  занятия, занятие </w:t>
      </w:r>
      <w:r w:rsidRPr="00BE5A61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6B0C0A">
        <w:rPr>
          <w:rFonts w:ascii="Times New Roman" w:hAnsi="Times New Roman" w:cs="Times New Roman"/>
          <w:sz w:val="28"/>
          <w:szCs w:val="28"/>
        </w:rPr>
        <w:t>ога</w:t>
      </w:r>
      <w:r w:rsidR="00276C27" w:rsidRPr="00BE5A61">
        <w:rPr>
          <w:rFonts w:ascii="Times New Roman" w:hAnsi="Times New Roman" w:cs="Times New Roman"/>
          <w:sz w:val="28"/>
          <w:szCs w:val="28"/>
        </w:rPr>
        <w:t xml:space="preserve"> </w:t>
      </w:r>
      <w:r w:rsidR="00404910" w:rsidRPr="00BE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C0A">
        <w:rPr>
          <w:rFonts w:ascii="Times New Roman" w:hAnsi="Times New Roman" w:cs="Times New Roman"/>
          <w:sz w:val="28"/>
          <w:szCs w:val="28"/>
        </w:rPr>
        <w:t>Брусенцевой</w:t>
      </w:r>
      <w:proofErr w:type="spellEnd"/>
      <w:proofErr w:type="gramEnd"/>
      <w:r w:rsidR="007F1A0C">
        <w:rPr>
          <w:rFonts w:ascii="Times New Roman" w:hAnsi="Times New Roman" w:cs="Times New Roman"/>
          <w:sz w:val="28"/>
          <w:szCs w:val="28"/>
        </w:rPr>
        <w:t xml:space="preserve"> </w:t>
      </w:r>
      <w:r w:rsidR="00BE5A61">
        <w:rPr>
          <w:rFonts w:ascii="Times New Roman" w:hAnsi="Times New Roman" w:cs="Times New Roman"/>
          <w:sz w:val="28"/>
          <w:szCs w:val="28"/>
        </w:rPr>
        <w:t xml:space="preserve"> В.А., </w:t>
      </w:r>
      <w:r w:rsidRPr="00BE5A61">
        <w:rPr>
          <w:rFonts w:ascii="Times New Roman" w:hAnsi="Times New Roman" w:cs="Times New Roman"/>
          <w:sz w:val="28"/>
          <w:szCs w:val="28"/>
        </w:rPr>
        <w:t xml:space="preserve"> оценено  на </w:t>
      </w:r>
      <w:r w:rsidR="008727B0">
        <w:rPr>
          <w:rFonts w:ascii="Times New Roman" w:hAnsi="Times New Roman" w:cs="Times New Roman"/>
          <w:sz w:val="28"/>
          <w:szCs w:val="28"/>
        </w:rPr>
        <w:t xml:space="preserve"> </w:t>
      </w:r>
      <w:r w:rsidR="008274CA" w:rsidRPr="00BE5A61">
        <w:rPr>
          <w:rFonts w:ascii="Times New Roman" w:hAnsi="Times New Roman" w:cs="Times New Roman"/>
          <w:sz w:val="28"/>
          <w:szCs w:val="28"/>
        </w:rPr>
        <w:t>«</w:t>
      </w:r>
      <w:r w:rsidRPr="00BE5A61">
        <w:rPr>
          <w:rFonts w:ascii="Times New Roman" w:hAnsi="Times New Roman" w:cs="Times New Roman"/>
          <w:sz w:val="28"/>
          <w:szCs w:val="28"/>
        </w:rPr>
        <w:t>удо</w:t>
      </w:r>
      <w:r w:rsidR="00A00778" w:rsidRPr="00BE5A61">
        <w:rPr>
          <w:rFonts w:ascii="Times New Roman" w:hAnsi="Times New Roman" w:cs="Times New Roman"/>
          <w:sz w:val="28"/>
          <w:szCs w:val="28"/>
        </w:rPr>
        <w:t>влетворительно</w:t>
      </w:r>
      <w:r w:rsidR="00866465" w:rsidRPr="00BE5A61">
        <w:rPr>
          <w:rFonts w:ascii="Times New Roman" w:hAnsi="Times New Roman" w:cs="Times New Roman"/>
          <w:sz w:val="28"/>
          <w:szCs w:val="28"/>
        </w:rPr>
        <w:t>»</w:t>
      </w:r>
      <w:r w:rsidR="00A00778" w:rsidRPr="00BE5A61">
        <w:rPr>
          <w:rFonts w:ascii="Times New Roman" w:hAnsi="Times New Roman" w:cs="Times New Roman"/>
          <w:sz w:val="28"/>
          <w:szCs w:val="28"/>
        </w:rPr>
        <w:t>.</w:t>
      </w:r>
    </w:p>
    <w:p w:rsidR="006B0C0A" w:rsidRDefault="00FE5972" w:rsidP="006B0C0A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8727B0">
        <w:rPr>
          <w:szCs w:val="28"/>
        </w:rPr>
        <w:t>По реализации</w:t>
      </w:r>
      <w:r w:rsidR="00A00778">
        <w:rPr>
          <w:szCs w:val="28"/>
        </w:rPr>
        <w:t xml:space="preserve"> годовой задачи </w:t>
      </w:r>
      <w:r w:rsidR="006B0C0A">
        <w:rPr>
          <w:szCs w:val="28"/>
        </w:rPr>
        <w:t>«</w:t>
      </w:r>
      <w:r w:rsidR="006B0C0A" w:rsidRPr="006B0C0A">
        <w:rPr>
          <w:szCs w:val="28"/>
        </w:rPr>
        <w:t>Эффективность использования  современных образовательных технологий</w:t>
      </w:r>
      <w:r w:rsidR="006B0C0A">
        <w:rPr>
          <w:szCs w:val="28"/>
        </w:rPr>
        <w:t>»</w:t>
      </w:r>
      <w:r w:rsidR="00A00778">
        <w:rPr>
          <w:szCs w:val="28"/>
        </w:rPr>
        <w:t xml:space="preserve"> проведены открытые </w:t>
      </w:r>
      <w:r w:rsidR="00A00778">
        <w:rPr>
          <w:szCs w:val="28"/>
        </w:rPr>
        <w:lastRenderedPageBreak/>
        <w:t>методические мероприятия</w:t>
      </w:r>
      <w:r w:rsidR="006B0C0A">
        <w:rPr>
          <w:szCs w:val="28"/>
        </w:rPr>
        <w:t xml:space="preserve"> во всех </w:t>
      </w:r>
      <w:r w:rsidR="00A00778">
        <w:rPr>
          <w:szCs w:val="28"/>
        </w:rPr>
        <w:t xml:space="preserve"> группах</w:t>
      </w:r>
      <w:r w:rsidR="006B0C0A">
        <w:rPr>
          <w:szCs w:val="28"/>
        </w:rPr>
        <w:t xml:space="preserve"> ДОУ</w:t>
      </w:r>
      <w:r w:rsidR="00A00778">
        <w:rPr>
          <w:szCs w:val="28"/>
        </w:rPr>
        <w:t xml:space="preserve">. </w:t>
      </w:r>
      <w:r w:rsidR="006B0C0A">
        <w:rPr>
          <w:szCs w:val="28"/>
        </w:rPr>
        <w:t>Педагоги используют игровые, проектные,</w:t>
      </w:r>
      <w:r w:rsidR="003420B8">
        <w:rPr>
          <w:szCs w:val="28"/>
        </w:rPr>
        <w:t xml:space="preserve"> </w:t>
      </w:r>
      <w:r w:rsidR="006B0C0A">
        <w:rPr>
          <w:szCs w:val="28"/>
        </w:rPr>
        <w:t xml:space="preserve"> исследовательские,  </w:t>
      </w:r>
      <w:proofErr w:type="spellStart"/>
      <w:r w:rsidR="006B0C0A">
        <w:rPr>
          <w:szCs w:val="28"/>
        </w:rPr>
        <w:t>здровьесберегающие</w:t>
      </w:r>
      <w:proofErr w:type="spellEnd"/>
      <w:r w:rsidR="006B0C0A">
        <w:rPr>
          <w:szCs w:val="28"/>
        </w:rPr>
        <w:t xml:space="preserve">  технологии.  </w:t>
      </w:r>
    </w:p>
    <w:p w:rsidR="006A0F93" w:rsidRPr="006A0F93" w:rsidRDefault="006A0F93" w:rsidP="00BF1201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6A0F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Медицинское обслуживание ведется по плану лечебно-профилактических мероприятий, составленному на 2016-2017 учебный год медсестрой совместно с администрацией. Кроме этого каждая возрастная группа ведет планиров</w:t>
      </w:r>
      <w:r w:rsidR="008727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ание мероприятий по профилактике</w:t>
      </w:r>
      <w:r w:rsidRPr="006A0F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гриппа и ОРВИ, согласно которому с детьми в осенне-зимний период проводились дополнительные оздоровительные мероприятия и процедуры.</w:t>
      </w:r>
      <w:r w:rsidRPr="006A0F9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6A0F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Проводилась массовая иммунизация детей</w:t>
      </w:r>
      <w:r w:rsidR="00BF12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вакциной против гриппа, привил</w:t>
      </w:r>
      <w:r w:rsidRPr="006A0F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BF12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BF120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BF1201" w:rsidRPr="00BF1201">
        <w:rPr>
          <w:rFonts w:ascii="Times New Roman" w:eastAsia="Calibri" w:hAnsi="Times New Roman" w:cs="Times New Roman"/>
          <w:sz w:val="28"/>
          <w:szCs w:val="28"/>
          <w:lang w:eastAsia="en-US"/>
        </w:rPr>
        <w:t>41 ребенок</w:t>
      </w:r>
      <w:r w:rsidRPr="00BF120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F12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6A0F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Во всех группах ведётся работа по закаливанию детей: ежедневные гигиенические процедуры, умывание рук до локтя, полоскание рта и горла кипяченой водой, воздушные ванны, гимнастика после сна, хождение босиком и др. </w:t>
      </w:r>
    </w:p>
    <w:p w:rsidR="006A0F93" w:rsidRPr="00B03E57" w:rsidRDefault="002B590E" w:rsidP="00BF1201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3E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январе – феврале </w:t>
      </w:r>
      <w:r w:rsidR="006A0F93" w:rsidRPr="00B03E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2017 года отмечен  подъем заболеваний во всех группах в связи с эпидемией ОРВИ, особо тяжелого  течения.</w:t>
      </w:r>
    </w:p>
    <w:p w:rsidR="006A0F93" w:rsidRPr="00B03E57" w:rsidRDefault="00B03E57" w:rsidP="00BF1201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3E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Увеличилось количество детей с </w:t>
      </w:r>
      <w:r w:rsidRPr="00B03E5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BF1201" w:rsidRPr="00BF12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120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F1201" w:rsidRPr="00BF12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120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B03E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группой здоровья  </w:t>
      </w:r>
      <w:r w:rsidR="006A0F93" w:rsidRPr="00B03E57">
        <w:rPr>
          <w:rFonts w:ascii="Times New Roman" w:eastAsia="Calibri" w:hAnsi="Times New Roman" w:cs="Times New Roman"/>
          <w:sz w:val="28"/>
          <w:szCs w:val="28"/>
          <w:lang w:eastAsia="en-US"/>
        </w:rPr>
        <w:t>(в сравнении с предыдущими годами).</w:t>
      </w:r>
    </w:p>
    <w:p w:rsidR="006A0F93" w:rsidRPr="006A0F93" w:rsidRDefault="006A0F93" w:rsidP="00BF1201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A0F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течение учебного года была организована работа по наблюдению за состоянием здоровья детей, широко использовались различные методы профилактики и закаливания.</w:t>
      </w:r>
    </w:p>
    <w:p w:rsidR="006A0F93" w:rsidRPr="006A0F93" w:rsidRDefault="006A0F93" w:rsidP="00BF1201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A0F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Коллектив детского сада считает сохранение и укрепление здоровья своих воспитанников одной из главных задач воспитания и обучения, приобщения к здоровому образу жизни. </w:t>
      </w:r>
    </w:p>
    <w:p w:rsidR="006A0F93" w:rsidRPr="00BF1201" w:rsidRDefault="006A0F93" w:rsidP="00BF1201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1201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Благодаря системной работе по охране жизни и здоровья участников образовательного п</w:t>
      </w:r>
      <w:r w:rsidR="003420B8" w:rsidRPr="00BF12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роцесса в течение года в ДОУ </w:t>
      </w:r>
      <w:r w:rsidRPr="00BF12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отмечено </w:t>
      </w:r>
      <w:r w:rsidR="003420B8" w:rsidRPr="00BF12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случай заболевания  скарлатины, </w:t>
      </w:r>
      <w:r w:rsidRPr="00BF12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случаев травматизма ср</w:t>
      </w:r>
      <w:r w:rsidR="003420B8" w:rsidRPr="00BF12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 воспитанников и сотрудников </w:t>
      </w:r>
      <w:r w:rsidR="008727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20B8" w:rsidRPr="00BF12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</w:t>
      </w:r>
      <w:r w:rsidR="008727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20B8" w:rsidRPr="00BF1201">
        <w:rPr>
          <w:rFonts w:ascii="Times New Roman" w:eastAsia="Calibri" w:hAnsi="Times New Roman" w:cs="Times New Roman"/>
          <w:sz w:val="28"/>
          <w:szCs w:val="28"/>
          <w:lang w:eastAsia="en-US"/>
        </w:rPr>
        <w:t>отмечено.</w:t>
      </w:r>
    </w:p>
    <w:p w:rsidR="00BF1201" w:rsidRPr="003565F4" w:rsidRDefault="006A0F93" w:rsidP="006A0F93">
      <w:pPr>
        <w:spacing w:before="240" w:line="36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F1201" w:rsidRPr="003565F4" w:rsidRDefault="00BF1201" w:rsidP="006A0F93">
      <w:pPr>
        <w:spacing w:before="240" w:line="36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1201" w:rsidRPr="003565F4" w:rsidRDefault="00BF1201" w:rsidP="006A0F93">
      <w:pPr>
        <w:spacing w:before="240" w:line="36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0F93" w:rsidRPr="009A4A4C" w:rsidRDefault="006A0F93" w:rsidP="006A0F93">
      <w:pPr>
        <w:spacing w:before="240" w:line="36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A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Анализ групп здоровья детей</w:t>
      </w:r>
    </w:p>
    <w:tbl>
      <w:tblPr>
        <w:tblW w:w="1063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5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684"/>
        <w:gridCol w:w="734"/>
        <w:gridCol w:w="708"/>
        <w:gridCol w:w="851"/>
        <w:gridCol w:w="661"/>
        <w:gridCol w:w="776"/>
        <w:gridCol w:w="689"/>
        <w:gridCol w:w="851"/>
        <w:gridCol w:w="708"/>
        <w:gridCol w:w="851"/>
        <w:gridCol w:w="709"/>
        <w:gridCol w:w="850"/>
      </w:tblGrid>
      <w:tr w:rsidR="006A0F93" w:rsidRPr="009A4A4C" w:rsidTr="009A4A4C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93" w:rsidRPr="002B590E" w:rsidRDefault="006A0F93" w:rsidP="00F14A16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Группы здоровья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F93" w:rsidRPr="002B590E" w:rsidRDefault="006A0F93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Общее количество детей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F93" w:rsidRPr="002B590E" w:rsidRDefault="006A0F93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Группы раннего возраста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F93" w:rsidRPr="002B590E" w:rsidRDefault="006A0F93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Дошкольные группы.</w:t>
            </w:r>
          </w:p>
        </w:tc>
      </w:tr>
      <w:tr w:rsidR="009A4A4C" w:rsidRPr="00924D2E" w:rsidTr="009A4A4C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93" w:rsidRPr="002B590E" w:rsidRDefault="006A0F93" w:rsidP="00F1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93" w:rsidRPr="00924D2E" w:rsidRDefault="006A0F93" w:rsidP="00F1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4A4C" w:rsidRPr="00924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4D2E" w:rsidRPr="00924D2E" w:rsidRDefault="00924D2E" w:rsidP="00F1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0F93" w:rsidRPr="00924D2E" w:rsidRDefault="006A0F93" w:rsidP="00F1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4A4C" w:rsidRPr="00924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4D2E" w:rsidRPr="00924D2E" w:rsidRDefault="00924D2E" w:rsidP="00F1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A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93" w:rsidRDefault="006A0F93" w:rsidP="00F1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4A4C" w:rsidRPr="00924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4D2E" w:rsidRPr="00924D2E" w:rsidRDefault="00924D2E" w:rsidP="00F1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0F93" w:rsidRDefault="006A0F93" w:rsidP="00F1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4A4C" w:rsidRPr="00924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4D2E" w:rsidRPr="00924D2E" w:rsidRDefault="00D67D83" w:rsidP="00F1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93" w:rsidRDefault="006A0F93" w:rsidP="00F1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4A4C" w:rsidRPr="00924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4D2E" w:rsidRPr="00924D2E" w:rsidRDefault="00924D2E" w:rsidP="00F1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0F93" w:rsidRDefault="006A0F93" w:rsidP="00F1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4A4C" w:rsidRPr="00924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4D2E" w:rsidRPr="00924D2E" w:rsidRDefault="00924D2E" w:rsidP="00F1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A4A4C" w:rsidRPr="009A4A4C" w:rsidTr="009A4A4C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93" w:rsidRPr="002B590E" w:rsidRDefault="006A0F93" w:rsidP="00F14A1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90E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2B590E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 группа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93" w:rsidRPr="002B590E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0F93" w:rsidRPr="002B590E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  <w:r w:rsidR="006A0F93" w:rsidRPr="002B59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0F93" w:rsidRPr="009E2A67" w:rsidRDefault="009E2A67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0F93" w:rsidRPr="009E2A67" w:rsidRDefault="009E2A67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  <w:r w:rsidR="006A0F93" w:rsidRPr="009E2A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93" w:rsidRPr="009E2A67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0F93" w:rsidRPr="009E2A67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  <w:r w:rsidR="006A0F93" w:rsidRPr="009E2A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0F93" w:rsidRPr="009E2A67" w:rsidRDefault="00D67D83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0F93" w:rsidRPr="009E2A67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  <w:r w:rsidR="006A0F93" w:rsidRPr="009E2A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93" w:rsidRPr="009E2A67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0F93" w:rsidRPr="009E2A67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6A0F93" w:rsidRPr="009E2A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0F93" w:rsidRPr="00D67D83" w:rsidRDefault="009E2A67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0F93" w:rsidRPr="00D67D83" w:rsidRDefault="009E2A67" w:rsidP="009E2A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83">
              <w:rPr>
                <w:rFonts w:ascii="Times New Roman" w:hAnsi="Times New Roman" w:cs="Times New Roman"/>
                <w:sz w:val="24"/>
                <w:szCs w:val="24"/>
              </w:rPr>
              <w:t>31,3%</w:t>
            </w:r>
          </w:p>
        </w:tc>
      </w:tr>
      <w:tr w:rsidR="009A4A4C" w:rsidRPr="009A4A4C" w:rsidTr="009A4A4C"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F93" w:rsidRPr="002B590E" w:rsidRDefault="006A0F93" w:rsidP="00F14A1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90E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2B590E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 группа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93" w:rsidRPr="002B590E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F93" w:rsidRPr="002B590E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  <w:r w:rsidR="006A0F93" w:rsidRPr="002B59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F93" w:rsidRPr="009E2A67" w:rsidRDefault="009E2A67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0F93" w:rsidRPr="009E2A67" w:rsidRDefault="009E2A67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  <w:r w:rsidR="006A0F93" w:rsidRPr="009E2A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93" w:rsidRPr="009E2A67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F93" w:rsidRPr="009E2A67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  <w:r w:rsidR="006A0F93" w:rsidRPr="009E2A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F93" w:rsidRPr="009E2A67" w:rsidRDefault="00D67D83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0F93" w:rsidRPr="009E2A67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  <w:r w:rsidR="006A0F93" w:rsidRPr="009E2A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93" w:rsidRPr="009E2A67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F93" w:rsidRPr="009E2A67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  <w:r w:rsidR="006A0F93" w:rsidRPr="009E2A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F93" w:rsidRPr="00D67D83" w:rsidRDefault="009E2A67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0F93" w:rsidRPr="00D67D83" w:rsidRDefault="009E2A67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83"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</w:tr>
      <w:tr w:rsidR="009A4A4C" w:rsidRPr="009A4A4C" w:rsidTr="00924D2E"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A4C" w:rsidRPr="002B590E" w:rsidRDefault="009A4A4C" w:rsidP="00F14A1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 w:rsidRPr="002B590E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en-US"/>
              </w:rPr>
              <w:t xml:space="preserve">III </w:t>
            </w:r>
            <w:r w:rsidRPr="002B590E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группа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4C" w:rsidRPr="002B590E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4C" w:rsidRPr="002B590E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="009A4A4C" w:rsidRPr="002B59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4C" w:rsidRPr="009E2A67" w:rsidRDefault="009E2A67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4A4C" w:rsidRPr="009E2A67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  <w:r w:rsidR="009A4A4C" w:rsidRPr="009E2A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4C" w:rsidRPr="009E2A67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4C" w:rsidRPr="009E2A67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9A4A4C" w:rsidRPr="009E2A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4C" w:rsidRPr="009E2A67" w:rsidRDefault="00D67D83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4A4C" w:rsidRPr="009E2A67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9A4A4C" w:rsidRPr="009E2A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4C" w:rsidRPr="009E2A67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4C" w:rsidRPr="009E2A67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4C" w:rsidRPr="00D67D83" w:rsidRDefault="00D67D83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4A4C" w:rsidRPr="00BF1201" w:rsidRDefault="00D67D83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924D2E" w:rsidRPr="009A4A4C" w:rsidTr="009A4A4C"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2E" w:rsidRPr="00924D2E" w:rsidRDefault="00924D2E" w:rsidP="00F14A1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группа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D2E" w:rsidRPr="002B590E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24D2E" w:rsidRPr="002B590E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24D2E" w:rsidRPr="009E2A67" w:rsidRDefault="009E2A67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4D2E" w:rsidRPr="009E2A67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D2E" w:rsidRPr="009E2A67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24D2E" w:rsidRPr="009E2A67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24D2E" w:rsidRPr="009E2A67" w:rsidRDefault="00D67D83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4D2E" w:rsidRPr="009E2A67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D2E" w:rsidRPr="009E2A67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24D2E" w:rsidRPr="009E2A67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24D2E" w:rsidRPr="002B590E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4D2E" w:rsidRPr="002B590E" w:rsidRDefault="00924D2E" w:rsidP="00F14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0F93" w:rsidRPr="009A4A4C" w:rsidRDefault="006A0F93" w:rsidP="006A0F93">
      <w:pPr>
        <w:spacing w:before="240" w:line="36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A4C">
        <w:rPr>
          <w:rFonts w:ascii="Times New Roman" w:eastAsia="Calibri" w:hAnsi="Times New Roman" w:cs="Times New Roman"/>
          <w:sz w:val="28"/>
          <w:szCs w:val="28"/>
          <w:lang w:eastAsia="en-US"/>
        </w:rPr>
        <w:t>Отчет по заболеваемости детей</w:t>
      </w:r>
    </w:p>
    <w:tbl>
      <w:tblPr>
        <w:tblStyle w:val="a7"/>
        <w:tblW w:w="10206" w:type="dxa"/>
        <w:tblInd w:w="-743" w:type="dxa"/>
        <w:tblLayout w:type="fixed"/>
        <w:tblLook w:val="04A0"/>
      </w:tblPr>
      <w:tblGrid>
        <w:gridCol w:w="1844"/>
        <w:gridCol w:w="992"/>
        <w:gridCol w:w="850"/>
        <w:gridCol w:w="709"/>
        <w:gridCol w:w="851"/>
        <w:gridCol w:w="708"/>
        <w:gridCol w:w="1134"/>
        <w:gridCol w:w="992"/>
        <w:gridCol w:w="992"/>
        <w:gridCol w:w="1134"/>
      </w:tblGrid>
      <w:tr w:rsidR="00472658" w:rsidRPr="009A4A4C" w:rsidTr="00472658">
        <w:tc>
          <w:tcPr>
            <w:tcW w:w="1844" w:type="dxa"/>
          </w:tcPr>
          <w:p w:rsidR="00472658" w:rsidRPr="002B590E" w:rsidRDefault="00472658" w:rsidP="006A0F9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B590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Год</w:t>
            </w:r>
          </w:p>
        </w:tc>
        <w:tc>
          <w:tcPr>
            <w:tcW w:w="2551" w:type="dxa"/>
            <w:gridSpan w:val="3"/>
          </w:tcPr>
          <w:p w:rsidR="00472658" w:rsidRPr="002B590E" w:rsidRDefault="00472658" w:rsidP="006A0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B590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Посещаемость</w:t>
            </w:r>
          </w:p>
        </w:tc>
        <w:tc>
          <w:tcPr>
            <w:tcW w:w="2693" w:type="dxa"/>
            <w:gridSpan w:val="3"/>
          </w:tcPr>
          <w:p w:rsidR="00472658" w:rsidRPr="002B590E" w:rsidRDefault="00472658" w:rsidP="006A0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B590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Пропущено дней по болезни</w:t>
            </w:r>
          </w:p>
        </w:tc>
        <w:tc>
          <w:tcPr>
            <w:tcW w:w="3118" w:type="dxa"/>
            <w:gridSpan w:val="3"/>
          </w:tcPr>
          <w:p w:rsidR="00472658" w:rsidRPr="002B590E" w:rsidRDefault="00472658" w:rsidP="006A0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B590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Кол-во случаев заболеваний</w:t>
            </w:r>
          </w:p>
        </w:tc>
      </w:tr>
      <w:tr w:rsidR="00472658" w:rsidRPr="009A4A4C" w:rsidTr="00472658">
        <w:tc>
          <w:tcPr>
            <w:tcW w:w="1844" w:type="dxa"/>
          </w:tcPr>
          <w:p w:rsidR="00472658" w:rsidRPr="002B590E" w:rsidRDefault="00472658" w:rsidP="006A0F93">
            <w:pPr>
              <w:spacing w:line="36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B590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всего</w:t>
            </w:r>
          </w:p>
        </w:tc>
        <w:tc>
          <w:tcPr>
            <w:tcW w:w="850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B590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ясли</w:t>
            </w:r>
          </w:p>
        </w:tc>
        <w:tc>
          <w:tcPr>
            <w:tcW w:w="709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B590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сад</w:t>
            </w:r>
          </w:p>
        </w:tc>
        <w:tc>
          <w:tcPr>
            <w:tcW w:w="851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B590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всего</w:t>
            </w:r>
          </w:p>
        </w:tc>
        <w:tc>
          <w:tcPr>
            <w:tcW w:w="708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B590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ясли</w:t>
            </w:r>
          </w:p>
        </w:tc>
        <w:tc>
          <w:tcPr>
            <w:tcW w:w="1134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B590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сад</w:t>
            </w:r>
          </w:p>
        </w:tc>
        <w:tc>
          <w:tcPr>
            <w:tcW w:w="992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B590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всего</w:t>
            </w:r>
          </w:p>
        </w:tc>
        <w:tc>
          <w:tcPr>
            <w:tcW w:w="992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B590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ясли</w:t>
            </w:r>
          </w:p>
        </w:tc>
        <w:tc>
          <w:tcPr>
            <w:tcW w:w="1134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B590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сад</w:t>
            </w:r>
          </w:p>
        </w:tc>
      </w:tr>
      <w:tr w:rsidR="00472658" w:rsidRPr="009A4A4C" w:rsidTr="00472658">
        <w:tc>
          <w:tcPr>
            <w:tcW w:w="1844" w:type="dxa"/>
          </w:tcPr>
          <w:p w:rsidR="00472658" w:rsidRPr="002B590E" w:rsidRDefault="00472658" w:rsidP="00F14A16">
            <w:pPr>
              <w:jc w:val="center"/>
              <w:rPr>
                <w:rFonts w:ascii="Times New Roman" w:hAnsi="Times New Roman" w:cs="Times New Roman"/>
                <w:i/>
                <w:bdr w:val="none" w:sz="0" w:space="0" w:color="auto" w:frame="1"/>
              </w:rPr>
            </w:pPr>
            <w:r w:rsidRPr="002B590E">
              <w:rPr>
                <w:rFonts w:ascii="Times New Roman" w:hAnsi="Times New Roman" w:cs="Times New Roman"/>
                <w:i/>
                <w:bdr w:val="none" w:sz="0" w:space="0" w:color="auto" w:frame="1"/>
              </w:rPr>
              <w:t>Сентябрь – декабрь  2016 год</w:t>
            </w:r>
          </w:p>
        </w:tc>
        <w:tc>
          <w:tcPr>
            <w:tcW w:w="992" w:type="dxa"/>
          </w:tcPr>
          <w:p w:rsidR="00472658" w:rsidRPr="002B590E" w:rsidRDefault="00472658" w:rsidP="00F14A16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B590E">
              <w:rPr>
                <w:rFonts w:ascii="Times New Roman" w:hAnsi="Times New Roman" w:cs="Times New Roman"/>
                <w:bdr w:val="none" w:sz="0" w:space="0" w:color="auto" w:frame="1"/>
              </w:rPr>
              <w:t>7437</w:t>
            </w:r>
          </w:p>
        </w:tc>
        <w:tc>
          <w:tcPr>
            <w:tcW w:w="850" w:type="dxa"/>
          </w:tcPr>
          <w:p w:rsidR="00472658" w:rsidRPr="002B590E" w:rsidRDefault="00472658" w:rsidP="009A4A4C">
            <w:pPr>
              <w:spacing w:line="36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B590E">
              <w:rPr>
                <w:rFonts w:ascii="Times New Roman" w:hAnsi="Times New Roman" w:cs="Times New Roman"/>
                <w:bdr w:val="none" w:sz="0" w:space="0" w:color="auto" w:frame="1"/>
              </w:rPr>
              <w:t>2054</w:t>
            </w:r>
          </w:p>
        </w:tc>
        <w:tc>
          <w:tcPr>
            <w:tcW w:w="709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B590E">
              <w:rPr>
                <w:rFonts w:ascii="Times New Roman" w:hAnsi="Times New Roman" w:cs="Times New Roman"/>
                <w:bdr w:val="none" w:sz="0" w:space="0" w:color="auto" w:frame="1"/>
              </w:rPr>
              <w:t>5383</w:t>
            </w:r>
          </w:p>
        </w:tc>
        <w:tc>
          <w:tcPr>
            <w:tcW w:w="851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690</w:t>
            </w:r>
          </w:p>
        </w:tc>
        <w:tc>
          <w:tcPr>
            <w:tcW w:w="708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340</w:t>
            </w:r>
          </w:p>
        </w:tc>
        <w:tc>
          <w:tcPr>
            <w:tcW w:w="1134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350</w:t>
            </w:r>
          </w:p>
        </w:tc>
        <w:tc>
          <w:tcPr>
            <w:tcW w:w="992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139</w:t>
            </w:r>
          </w:p>
        </w:tc>
        <w:tc>
          <w:tcPr>
            <w:tcW w:w="992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69</w:t>
            </w:r>
          </w:p>
        </w:tc>
        <w:tc>
          <w:tcPr>
            <w:tcW w:w="1134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70</w:t>
            </w:r>
          </w:p>
        </w:tc>
      </w:tr>
      <w:tr w:rsidR="00472658" w:rsidRPr="009A4A4C" w:rsidTr="00472658">
        <w:tc>
          <w:tcPr>
            <w:tcW w:w="1844" w:type="dxa"/>
          </w:tcPr>
          <w:p w:rsidR="00472658" w:rsidRPr="002B590E" w:rsidRDefault="00472658" w:rsidP="00F14A16">
            <w:pPr>
              <w:jc w:val="center"/>
              <w:rPr>
                <w:rFonts w:ascii="Times New Roman" w:hAnsi="Times New Roman" w:cs="Times New Roman"/>
                <w:i/>
                <w:bdr w:val="none" w:sz="0" w:space="0" w:color="auto" w:frame="1"/>
              </w:rPr>
            </w:pPr>
            <w:r w:rsidRPr="002B590E">
              <w:rPr>
                <w:rFonts w:ascii="Times New Roman" w:hAnsi="Times New Roman" w:cs="Times New Roman"/>
                <w:i/>
                <w:bdr w:val="none" w:sz="0" w:space="0" w:color="auto" w:frame="1"/>
              </w:rPr>
              <w:t xml:space="preserve">Январь – апрель </w:t>
            </w:r>
          </w:p>
          <w:p w:rsidR="00472658" w:rsidRPr="002B590E" w:rsidRDefault="00472658" w:rsidP="00F14A16">
            <w:pPr>
              <w:jc w:val="center"/>
              <w:rPr>
                <w:rFonts w:ascii="Times New Roman" w:hAnsi="Times New Roman" w:cs="Times New Roman"/>
                <w:i/>
                <w:bdr w:val="none" w:sz="0" w:space="0" w:color="auto" w:frame="1"/>
              </w:rPr>
            </w:pPr>
            <w:r w:rsidRPr="002B590E">
              <w:rPr>
                <w:rFonts w:ascii="Times New Roman" w:hAnsi="Times New Roman" w:cs="Times New Roman"/>
                <w:i/>
                <w:bdr w:val="none" w:sz="0" w:space="0" w:color="auto" w:frame="1"/>
              </w:rPr>
              <w:t xml:space="preserve"> 2017 год</w:t>
            </w:r>
          </w:p>
        </w:tc>
        <w:tc>
          <w:tcPr>
            <w:tcW w:w="992" w:type="dxa"/>
          </w:tcPr>
          <w:p w:rsidR="00472658" w:rsidRPr="00F14A16" w:rsidRDefault="00472658" w:rsidP="00F14A16">
            <w:pPr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</w:pPr>
            <w:r w:rsidRPr="00F14A16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6505</w:t>
            </w:r>
          </w:p>
        </w:tc>
        <w:tc>
          <w:tcPr>
            <w:tcW w:w="850" w:type="dxa"/>
          </w:tcPr>
          <w:p w:rsidR="00472658" w:rsidRPr="00F14A16" w:rsidRDefault="00472658" w:rsidP="006A0F93">
            <w:pPr>
              <w:spacing w:line="360" w:lineRule="auto"/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</w:pPr>
            <w:r w:rsidRPr="00F14A16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2059</w:t>
            </w:r>
          </w:p>
        </w:tc>
        <w:tc>
          <w:tcPr>
            <w:tcW w:w="709" w:type="dxa"/>
          </w:tcPr>
          <w:p w:rsidR="00472658" w:rsidRPr="00F14A16" w:rsidRDefault="00472658" w:rsidP="009A4A4C">
            <w:pPr>
              <w:spacing w:line="360" w:lineRule="auto"/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</w:pPr>
            <w:r w:rsidRPr="00F14A16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4528</w:t>
            </w:r>
          </w:p>
        </w:tc>
        <w:tc>
          <w:tcPr>
            <w:tcW w:w="851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698</w:t>
            </w:r>
          </w:p>
        </w:tc>
        <w:tc>
          <w:tcPr>
            <w:tcW w:w="708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315</w:t>
            </w:r>
          </w:p>
        </w:tc>
        <w:tc>
          <w:tcPr>
            <w:tcW w:w="1134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383</w:t>
            </w:r>
          </w:p>
        </w:tc>
        <w:tc>
          <w:tcPr>
            <w:tcW w:w="992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155</w:t>
            </w:r>
          </w:p>
        </w:tc>
        <w:tc>
          <w:tcPr>
            <w:tcW w:w="992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70</w:t>
            </w:r>
          </w:p>
        </w:tc>
        <w:tc>
          <w:tcPr>
            <w:tcW w:w="1134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85</w:t>
            </w:r>
          </w:p>
        </w:tc>
      </w:tr>
      <w:tr w:rsidR="00472658" w:rsidRPr="009A4A4C" w:rsidTr="00472658">
        <w:tc>
          <w:tcPr>
            <w:tcW w:w="1844" w:type="dxa"/>
          </w:tcPr>
          <w:p w:rsidR="00472658" w:rsidRPr="002B590E" w:rsidRDefault="00472658" w:rsidP="00F14A16">
            <w:pPr>
              <w:jc w:val="center"/>
              <w:rPr>
                <w:rFonts w:ascii="Times New Roman" w:hAnsi="Times New Roman" w:cs="Times New Roman"/>
                <w:i/>
                <w:bdr w:val="none" w:sz="0" w:space="0" w:color="auto" w:frame="1"/>
              </w:rPr>
            </w:pPr>
            <w:r w:rsidRPr="002B590E">
              <w:rPr>
                <w:rFonts w:ascii="Times New Roman" w:hAnsi="Times New Roman" w:cs="Times New Roman"/>
                <w:i/>
                <w:bdr w:val="none" w:sz="0" w:space="0" w:color="auto" w:frame="1"/>
              </w:rPr>
              <w:t>Итого:</w:t>
            </w:r>
          </w:p>
        </w:tc>
        <w:tc>
          <w:tcPr>
            <w:tcW w:w="992" w:type="dxa"/>
          </w:tcPr>
          <w:p w:rsidR="00472658" w:rsidRPr="00F14A16" w:rsidRDefault="00472658" w:rsidP="00F14A16">
            <w:pPr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</w:pPr>
            <w:r w:rsidRPr="00F14A16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13942</w:t>
            </w:r>
          </w:p>
        </w:tc>
        <w:tc>
          <w:tcPr>
            <w:tcW w:w="850" w:type="dxa"/>
          </w:tcPr>
          <w:p w:rsidR="00472658" w:rsidRPr="00F14A16" w:rsidRDefault="00472658" w:rsidP="006A0F93">
            <w:pPr>
              <w:spacing w:line="360" w:lineRule="auto"/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</w:pPr>
            <w:r w:rsidRPr="00F14A16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4113</w:t>
            </w:r>
          </w:p>
        </w:tc>
        <w:tc>
          <w:tcPr>
            <w:tcW w:w="709" w:type="dxa"/>
          </w:tcPr>
          <w:p w:rsidR="00472658" w:rsidRPr="00F14A16" w:rsidRDefault="00472658" w:rsidP="006A0F93">
            <w:pPr>
              <w:spacing w:line="360" w:lineRule="auto"/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</w:pPr>
            <w:r w:rsidRPr="00F14A16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9911</w:t>
            </w:r>
          </w:p>
        </w:tc>
        <w:tc>
          <w:tcPr>
            <w:tcW w:w="851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1388</w:t>
            </w:r>
          </w:p>
        </w:tc>
        <w:tc>
          <w:tcPr>
            <w:tcW w:w="708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655</w:t>
            </w:r>
          </w:p>
        </w:tc>
        <w:tc>
          <w:tcPr>
            <w:tcW w:w="1134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733</w:t>
            </w:r>
          </w:p>
        </w:tc>
        <w:tc>
          <w:tcPr>
            <w:tcW w:w="992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294</w:t>
            </w:r>
          </w:p>
        </w:tc>
        <w:tc>
          <w:tcPr>
            <w:tcW w:w="992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139</w:t>
            </w:r>
          </w:p>
        </w:tc>
        <w:tc>
          <w:tcPr>
            <w:tcW w:w="1134" w:type="dxa"/>
          </w:tcPr>
          <w:p w:rsidR="00472658" w:rsidRPr="002B590E" w:rsidRDefault="00472658" w:rsidP="006A0F93">
            <w:pPr>
              <w:spacing w:line="36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155</w:t>
            </w:r>
          </w:p>
        </w:tc>
      </w:tr>
    </w:tbl>
    <w:p w:rsidR="006A0F93" w:rsidRPr="009A4A4C" w:rsidRDefault="006A0F93" w:rsidP="006A0F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F93" w:rsidRPr="006A0F93" w:rsidRDefault="006A0F93" w:rsidP="006A0F93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4A4C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планировании физкультурно-оздоровительной работы отражены все  направления: в течение года особое внимание уделяется формированию навыков здорового образа жизни (личной гигиене, заботе об окружающих, о профилактике заболеваний, безопасности жизнедеятельности, правила первой помощи, поддержание порядка в окружающей обстановке и др.).</w:t>
      </w:r>
      <w:r w:rsidRPr="006A0F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4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увлекательной, наглядно-практической форме воспитатели обогащают представления детей о здоровье, об организме, его потребностях, о способах предупреждения травматизма, закаливании. В соответствии с программными задачами и возрастными особенностями дети овладевали новыми видами движений, комплексами ОРУ с предметами и без предметов, строевыми упражнениям.           </w:t>
      </w:r>
    </w:p>
    <w:p w:rsidR="006A0F93" w:rsidRPr="003565F4" w:rsidRDefault="009A4A4C" w:rsidP="003565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5F4">
        <w:rPr>
          <w:rFonts w:ascii="Times New Roman" w:hAnsi="Times New Roman" w:cs="Times New Roman"/>
          <w:sz w:val="28"/>
          <w:szCs w:val="28"/>
        </w:rPr>
        <w:lastRenderedPageBreak/>
        <w:t>В 2016-2017</w:t>
      </w:r>
      <w:r w:rsidR="006A0F93" w:rsidRPr="003565F4">
        <w:rPr>
          <w:rFonts w:ascii="Times New Roman" w:hAnsi="Times New Roman" w:cs="Times New Roman"/>
          <w:sz w:val="28"/>
          <w:szCs w:val="28"/>
        </w:rPr>
        <w:t xml:space="preserve"> учебном году число дней пропущенных  по </w:t>
      </w:r>
      <w:r w:rsidR="003565F4" w:rsidRPr="003565F4">
        <w:rPr>
          <w:rFonts w:ascii="Times New Roman" w:hAnsi="Times New Roman" w:cs="Times New Roman"/>
          <w:sz w:val="28"/>
          <w:szCs w:val="28"/>
        </w:rPr>
        <w:t>болезни на 1 ребенка увеличилось.</w:t>
      </w:r>
    </w:p>
    <w:p w:rsidR="006A0F93" w:rsidRPr="009A4A4C" w:rsidRDefault="006A0F93" w:rsidP="003565F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детском саду проводится комплекс мероприятий в неблагоприятный эпидемический период.   Строго соблюдается календарь профилактических прививок. </w:t>
      </w:r>
    </w:p>
    <w:p w:rsidR="006A0F93" w:rsidRPr="009C65E9" w:rsidRDefault="006A0F93" w:rsidP="009C65E9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en-US"/>
        </w:rPr>
      </w:pPr>
      <w:r w:rsidRPr="009A4A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Вывод: </w:t>
      </w:r>
      <w:r w:rsidR="009C65E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Pr="009A4A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ДОУ созданы благоприятные условия, соблюдается режим дня, обеспечивается заботливый уход за каждым ребенком. Большое место отводится спортивным развлечениям и досугам. Но вместе с тем существует ряд недостатков: относительно высокие показатели детской заболеваемости наблюдались во вновь сформированной группе раннего возраста. Родители приводят не долеченных детей в детский сад с признаками ОРВИ, при этом заболевают другие дети. С родителями проводились беседы, медицинской сестрой совместно с воспитателем проводился утренний фильтр детей, дети с признаками болезни повторно отстранялись от посещения детского сада. Но современные родители поставлены в такие условия, что могут потерять работу; среди родителей нередко наблюдается равнодушие к здоровью своих детей, их трудно убедить обследовать детей у специалистов.</w:t>
      </w:r>
    </w:p>
    <w:p w:rsidR="00163944" w:rsidRPr="00163944" w:rsidRDefault="00163944" w:rsidP="0009414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63944">
        <w:rPr>
          <w:rFonts w:ascii="Times New Roman" w:hAnsi="Times New Roman" w:cs="Times New Roman"/>
          <w:sz w:val="28"/>
          <w:szCs w:val="28"/>
        </w:rPr>
        <w:t xml:space="preserve">     В октябре  в ДОУ прошло РМО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Современные подходы к </w:t>
      </w:r>
      <w:r w:rsidRPr="00163944">
        <w:rPr>
          <w:rFonts w:ascii="Times New Roman" w:eastAsia="Calibri" w:hAnsi="Times New Roman" w:cs="Times New Roman"/>
          <w:sz w:val="28"/>
          <w:szCs w:val="28"/>
          <w:lang w:eastAsia="en-US"/>
        </w:rPr>
        <w:t>нравственно-патриотическому воспитанию дошкольников»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163944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163944">
        <w:rPr>
          <w:rFonts w:ascii="Times New Roman" w:eastAsia="Calibri" w:hAnsi="Times New Roman" w:cs="Times New Roman"/>
          <w:sz w:val="28"/>
          <w:szCs w:val="28"/>
          <w:lang w:eastAsia="en-US"/>
        </w:rPr>
        <w:t>ель заведующего по ВМР Муратова С.А</w:t>
      </w:r>
      <w:r w:rsidR="00D757E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1639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выступила </w:t>
      </w:r>
      <w:r w:rsidR="00002C35">
        <w:rPr>
          <w:rFonts w:ascii="Times New Roman" w:eastAsia="Calibri" w:hAnsi="Times New Roman" w:cs="Times New Roman"/>
          <w:sz w:val="28"/>
          <w:szCs w:val="28"/>
          <w:lang w:eastAsia="en-US"/>
        </w:rPr>
        <w:t>с опытом работы ДОУ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«</w:t>
      </w:r>
      <w:r w:rsidRPr="00163944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регионального компонента в образовательную деятельность дошкольников через построение предметно- пространственной образовательной среды посредством мини-музеев, уголков краеведения группы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065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977E1" w:rsidRPr="0009414C" w:rsidRDefault="004977E1" w:rsidP="006B0C0A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163944">
        <w:rPr>
          <w:szCs w:val="28"/>
        </w:rPr>
        <w:t xml:space="preserve">   </w:t>
      </w:r>
      <w:r>
        <w:rPr>
          <w:szCs w:val="28"/>
        </w:rPr>
        <w:t>Педагоги  представили</w:t>
      </w:r>
      <w:r w:rsidR="00002C35">
        <w:rPr>
          <w:szCs w:val="28"/>
        </w:rPr>
        <w:t xml:space="preserve"> отчеты по темам </w:t>
      </w:r>
      <w:r w:rsidR="003565F4">
        <w:rPr>
          <w:szCs w:val="28"/>
        </w:rPr>
        <w:t>самообразованию</w:t>
      </w:r>
      <w:r w:rsidRPr="003565F4">
        <w:rPr>
          <w:szCs w:val="28"/>
        </w:rPr>
        <w:t>.</w:t>
      </w:r>
      <w:r w:rsidRPr="00186975">
        <w:rPr>
          <w:color w:val="FF0000"/>
          <w:szCs w:val="28"/>
        </w:rPr>
        <w:t xml:space="preserve"> </w:t>
      </w:r>
      <w:r w:rsidR="003565F4" w:rsidRPr="003565F4">
        <w:rPr>
          <w:szCs w:val="28"/>
        </w:rPr>
        <w:t>По итогам</w:t>
      </w:r>
      <w:r w:rsidR="003565F4">
        <w:rPr>
          <w:color w:val="FF0000"/>
          <w:szCs w:val="28"/>
        </w:rPr>
        <w:t xml:space="preserve">  </w:t>
      </w:r>
      <w:r w:rsidR="003565F4" w:rsidRPr="0009414C">
        <w:rPr>
          <w:szCs w:val="28"/>
        </w:rPr>
        <w:t>круг</w:t>
      </w:r>
      <w:r w:rsidR="0009414C">
        <w:rPr>
          <w:szCs w:val="28"/>
        </w:rPr>
        <w:t xml:space="preserve">лого </w:t>
      </w:r>
      <w:r w:rsidR="003565F4" w:rsidRPr="0009414C">
        <w:rPr>
          <w:szCs w:val="28"/>
        </w:rPr>
        <w:t>стола</w:t>
      </w:r>
      <w:r w:rsidR="0009414C" w:rsidRPr="0009414C">
        <w:rPr>
          <w:szCs w:val="28"/>
        </w:rPr>
        <w:t xml:space="preserve"> </w:t>
      </w:r>
      <w:r w:rsidR="0009414C">
        <w:rPr>
          <w:szCs w:val="28"/>
        </w:rPr>
        <w:t>коллективно принято решение: подготовить выступление на Августовскую конференцию воспитателю группы</w:t>
      </w:r>
      <w:r w:rsidR="002065EA">
        <w:rPr>
          <w:szCs w:val="28"/>
        </w:rPr>
        <w:t xml:space="preserve"> раннего возраста Бобровой  Н.В</w:t>
      </w:r>
      <w:r w:rsidR="00D757E2">
        <w:rPr>
          <w:szCs w:val="28"/>
        </w:rPr>
        <w:t>.</w:t>
      </w:r>
      <w:r w:rsidR="002065EA">
        <w:rPr>
          <w:szCs w:val="28"/>
        </w:rPr>
        <w:t xml:space="preserve"> «Роль малых  фольклорных форм  в жизни детей раннего возраста»,  музыкальному  руководителю  Обуховой  И.</w:t>
      </w:r>
      <w:r w:rsidR="00D757E2">
        <w:rPr>
          <w:szCs w:val="28"/>
        </w:rPr>
        <w:t xml:space="preserve"> </w:t>
      </w:r>
      <w:r w:rsidR="002065EA">
        <w:rPr>
          <w:szCs w:val="28"/>
        </w:rPr>
        <w:t>В</w:t>
      </w:r>
      <w:r w:rsidR="00D757E2">
        <w:rPr>
          <w:szCs w:val="28"/>
        </w:rPr>
        <w:t>.</w:t>
      </w:r>
      <w:r w:rsidR="002065EA">
        <w:rPr>
          <w:szCs w:val="28"/>
        </w:rPr>
        <w:t xml:space="preserve">  с рекомендациями по теме выступления «Элементарное </w:t>
      </w:r>
      <w:proofErr w:type="spellStart"/>
      <w:r w:rsidR="002065EA">
        <w:rPr>
          <w:szCs w:val="28"/>
        </w:rPr>
        <w:t>музицирование</w:t>
      </w:r>
      <w:proofErr w:type="spellEnd"/>
      <w:r w:rsidR="00D757E2">
        <w:rPr>
          <w:szCs w:val="28"/>
        </w:rPr>
        <w:t xml:space="preserve"> </w:t>
      </w:r>
      <w:r w:rsidR="002065EA">
        <w:rPr>
          <w:szCs w:val="28"/>
        </w:rPr>
        <w:t xml:space="preserve"> дошкольников».</w:t>
      </w:r>
    </w:p>
    <w:p w:rsidR="00C6393E" w:rsidRDefault="00C6393E" w:rsidP="0009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декабре проводился конкурс на лучшее оформление групп к Новому </w:t>
      </w:r>
      <w:r w:rsidR="00002C3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414C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D757E2">
        <w:rPr>
          <w:rFonts w:ascii="Times New Roman" w:hAnsi="Times New Roman" w:cs="Times New Roman"/>
          <w:sz w:val="28"/>
          <w:szCs w:val="28"/>
        </w:rPr>
        <w:t>удостоены</w:t>
      </w:r>
      <w:r w:rsidR="0009414C">
        <w:rPr>
          <w:rFonts w:ascii="Times New Roman" w:hAnsi="Times New Roman" w:cs="Times New Roman"/>
          <w:sz w:val="28"/>
          <w:szCs w:val="28"/>
        </w:rPr>
        <w:t xml:space="preserve"> </w:t>
      </w:r>
      <w:r w:rsidR="0009414C" w:rsidRPr="0009414C">
        <w:rPr>
          <w:rFonts w:ascii="Times New Roman" w:hAnsi="Times New Roman" w:cs="Times New Roman"/>
          <w:sz w:val="28"/>
          <w:szCs w:val="28"/>
        </w:rPr>
        <w:t xml:space="preserve"> </w:t>
      </w:r>
      <w:r w:rsidR="00E94ED5" w:rsidRPr="0009414C">
        <w:rPr>
          <w:rFonts w:ascii="Times New Roman" w:hAnsi="Times New Roman" w:cs="Times New Roman"/>
          <w:sz w:val="28"/>
          <w:szCs w:val="28"/>
        </w:rPr>
        <w:t>группа</w:t>
      </w:r>
      <w:r w:rsidR="0009414C" w:rsidRPr="0009414C">
        <w:rPr>
          <w:rFonts w:ascii="Times New Roman" w:hAnsi="Times New Roman" w:cs="Times New Roman"/>
          <w:sz w:val="28"/>
          <w:szCs w:val="28"/>
        </w:rPr>
        <w:t xml:space="preserve"> раннего возраста, </w:t>
      </w:r>
      <w:r w:rsidR="00E94ED5" w:rsidRPr="0009414C">
        <w:rPr>
          <w:rFonts w:ascii="Times New Roman" w:hAnsi="Times New Roman" w:cs="Times New Roman"/>
          <w:sz w:val="28"/>
          <w:szCs w:val="28"/>
        </w:rPr>
        <w:t>1</w:t>
      </w:r>
      <w:r w:rsidR="0009414C" w:rsidRPr="0009414C">
        <w:rPr>
          <w:rFonts w:ascii="Times New Roman" w:hAnsi="Times New Roman" w:cs="Times New Roman"/>
          <w:sz w:val="28"/>
          <w:szCs w:val="28"/>
        </w:rPr>
        <w:t xml:space="preserve"> младшая группа</w:t>
      </w:r>
      <w:r w:rsidR="0082310A" w:rsidRPr="0009414C">
        <w:rPr>
          <w:rFonts w:ascii="Times New Roman" w:hAnsi="Times New Roman" w:cs="Times New Roman"/>
          <w:sz w:val="28"/>
          <w:szCs w:val="28"/>
        </w:rPr>
        <w:t xml:space="preserve">, </w:t>
      </w:r>
      <w:r w:rsidR="0009414C" w:rsidRPr="0009414C"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группа,  </w:t>
      </w:r>
      <w:r w:rsidR="0082310A" w:rsidRPr="0009414C">
        <w:rPr>
          <w:rFonts w:ascii="Times New Roman" w:hAnsi="Times New Roman" w:cs="Times New Roman"/>
          <w:sz w:val="28"/>
          <w:szCs w:val="28"/>
        </w:rPr>
        <w:t>2 младшая Диплом 1степени</w:t>
      </w:r>
      <w:r w:rsidR="00E94ED5" w:rsidRPr="0009414C">
        <w:rPr>
          <w:rFonts w:ascii="Times New Roman" w:hAnsi="Times New Roman" w:cs="Times New Roman"/>
          <w:sz w:val="28"/>
          <w:szCs w:val="28"/>
        </w:rPr>
        <w:t>, средн</w:t>
      </w:r>
      <w:r w:rsidR="0082310A" w:rsidRPr="0009414C">
        <w:rPr>
          <w:rFonts w:ascii="Times New Roman" w:hAnsi="Times New Roman" w:cs="Times New Roman"/>
          <w:sz w:val="28"/>
          <w:szCs w:val="28"/>
        </w:rPr>
        <w:t xml:space="preserve">яя группа Диплом 2 степени, старшая группа Диплом 3 степени. </w:t>
      </w:r>
      <w:r w:rsidR="00D757E2">
        <w:rPr>
          <w:rFonts w:ascii="Times New Roman" w:hAnsi="Times New Roman" w:cs="Times New Roman"/>
          <w:sz w:val="28"/>
          <w:szCs w:val="28"/>
        </w:rPr>
        <w:t xml:space="preserve">Жюри отмечено </w:t>
      </w:r>
      <w:r w:rsidR="008F7ECA" w:rsidRPr="0009414C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D757E2">
        <w:rPr>
          <w:rFonts w:ascii="Times New Roman" w:hAnsi="Times New Roman" w:cs="Times New Roman"/>
          <w:sz w:val="28"/>
          <w:szCs w:val="28"/>
        </w:rPr>
        <w:t xml:space="preserve"> </w:t>
      </w:r>
      <w:r w:rsidR="008F7ECA" w:rsidRPr="0009414C">
        <w:rPr>
          <w:rFonts w:ascii="Times New Roman" w:hAnsi="Times New Roman" w:cs="Times New Roman"/>
          <w:sz w:val="28"/>
          <w:szCs w:val="28"/>
        </w:rPr>
        <w:t xml:space="preserve">родителей в изготовлении </w:t>
      </w:r>
      <w:r w:rsidR="00D757E2">
        <w:rPr>
          <w:rFonts w:ascii="Times New Roman" w:hAnsi="Times New Roman" w:cs="Times New Roman"/>
          <w:sz w:val="28"/>
          <w:szCs w:val="28"/>
        </w:rPr>
        <w:t xml:space="preserve"> </w:t>
      </w:r>
      <w:r w:rsidR="008F7ECA" w:rsidRPr="0009414C">
        <w:rPr>
          <w:rFonts w:ascii="Times New Roman" w:hAnsi="Times New Roman" w:cs="Times New Roman"/>
          <w:sz w:val="28"/>
          <w:szCs w:val="28"/>
        </w:rPr>
        <w:t xml:space="preserve">украшений </w:t>
      </w:r>
      <w:r w:rsidR="00D757E2">
        <w:rPr>
          <w:rFonts w:ascii="Times New Roman" w:hAnsi="Times New Roman" w:cs="Times New Roman"/>
          <w:sz w:val="28"/>
          <w:szCs w:val="28"/>
        </w:rPr>
        <w:t xml:space="preserve"> </w:t>
      </w:r>
      <w:r w:rsidR="008F7ECA" w:rsidRPr="0009414C">
        <w:rPr>
          <w:rFonts w:ascii="Times New Roman" w:hAnsi="Times New Roman" w:cs="Times New Roman"/>
          <w:sz w:val="28"/>
          <w:szCs w:val="28"/>
        </w:rPr>
        <w:t xml:space="preserve">к празднику. </w:t>
      </w:r>
    </w:p>
    <w:p w:rsidR="00A25A5E" w:rsidRDefault="00A25A5E" w:rsidP="00C63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7ECA">
        <w:rPr>
          <w:rFonts w:ascii="Times New Roman" w:hAnsi="Times New Roman" w:cs="Times New Roman"/>
          <w:sz w:val="28"/>
          <w:szCs w:val="28"/>
        </w:rPr>
        <w:t>В апреле реализован проект «</w:t>
      </w:r>
      <w:proofErr w:type="spellStart"/>
      <w:r w:rsidR="008F7ECA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="008F7ECA">
        <w:rPr>
          <w:rFonts w:ascii="Times New Roman" w:hAnsi="Times New Roman" w:cs="Times New Roman"/>
          <w:sz w:val="28"/>
          <w:szCs w:val="28"/>
        </w:rPr>
        <w:t xml:space="preserve"> сказки» Д.Н. Мамин</w:t>
      </w:r>
      <w:proofErr w:type="gramStart"/>
      <w:r w:rsidR="008F7EC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F7ECA">
        <w:rPr>
          <w:rFonts w:ascii="Times New Roman" w:hAnsi="Times New Roman" w:cs="Times New Roman"/>
          <w:sz w:val="28"/>
          <w:szCs w:val="28"/>
        </w:rPr>
        <w:t xml:space="preserve"> Сибиряка. </w:t>
      </w:r>
      <w:r w:rsidR="005B7FF1">
        <w:rPr>
          <w:rFonts w:ascii="Times New Roman" w:hAnsi="Times New Roman" w:cs="Times New Roman"/>
          <w:sz w:val="28"/>
          <w:szCs w:val="28"/>
        </w:rPr>
        <w:t>В программе ме</w:t>
      </w:r>
      <w:r w:rsidR="008F7ECA">
        <w:rPr>
          <w:rFonts w:ascii="Times New Roman" w:hAnsi="Times New Roman" w:cs="Times New Roman"/>
          <w:sz w:val="28"/>
          <w:szCs w:val="28"/>
        </w:rPr>
        <w:t xml:space="preserve">роприятия принимали участие </w:t>
      </w:r>
      <w:r w:rsidR="005B7FF1">
        <w:rPr>
          <w:rFonts w:ascii="Times New Roman" w:hAnsi="Times New Roman" w:cs="Times New Roman"/>
          <w:sz w:val="28"/>
          <w:szCs w:val="28"/>
        </w:rPr>
        <w:t>группы</w:t>
      </w:r>
      <w:r w:rsidR="008F7ECA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5B7FF1">
        <w:rPr>
          <w:rFonts w:ascii="Times New Roman" w:hAnsi="Times New Roman" w:cs="Times New Roman"/>
          <w:sz w:val="28"/>
          <w:szCs w:val="28"/>
        </w:rPr>
        <w:t>,</w:t>
      </w:r>
      <w:r w:rsidR="008F7ECA">
        <w:rPr>
          <w:rFonts w:ascii="Times New Roman" w:hAnsi="Times New Roman" w:cs="Times New Roman"/>
          <w:sz w:val="28"/>
          <w:szCs w:val="28"/>
        </w:rPr>
        <w:t xml:space="preserve"> созданы иллюстративные книги «Серая шейка», «Заяц </w:t>
      </w:r>
      <w:proofErr w:type="spellStart"/>
      <w:r w:rsidR="008F7ECA">
        <w:rPr>
          <w:rFonts w:ascii="Times New Roman" w:hAnsi="Times New Roman" w:cs="Times New Roman"/>
          <w:sz w:val="28"/>
          <w:szCs w:val="28"/>
        </w:rPr>
        <w:t>хв</w:t>
      </w:r>
      <w:r w:rsidR="00002C35">
        <w:rPr>
          <w:rFonts w:ascii="Times New Roman" w:hAnsi="Times New Roman" w:cs="Times New Roman"/>
          <w:sz w:val="28"/>
          <w:szCs w:val="28"/>
        </w:rPr>
        <w:t>аста</w:t>
      </w:r>
      <w:proofErr w:type="spellEnd"/>
      <w:r w:rsidR="00002C35">
        <w:rPr>
          <w:rFonts w:ascii="Times New Roman" w:hAnsi="Times New Roman" w:cs="Times New Roman"/>
          <w:sz w:val="28"/>
          <w:szCs w:val="28"/>
        </w:rPr>
        <w:t xml:space="preserve">», «Сказочка про </w:t>
      </w:r>
      <w:proofErr w:type="spellStart"/>
      <w:r w:rsidR="00002C35">
        <w:rPr>
          <w:rFonts w:ascii="Times New Roman" w:hAnsi="Times New Roman" w:cs="Times New Roman"/>
          <w:sz w:val="28"/>
          <w:szCs w:val="28"/>
        </w:rPr>
        <w:t>Козявочку</w:t>
      </w:r>
      <w:proofErr w:type="spellEnd"/>
      <w:r w:rsidR="00002C35">
        <w:rPr>
          <w:rFonts w:ascii="Times New Roman" w:hAnsi="Times New Roman" w:cs="Times New Roman"/>
          <w:sz w:val="28"/>
          <w:szCs w:val="28"/>
        </w:rPr>
        <w:t xml:space="preserve">»,  </w:t>
      </w:r>
      <w:r w:rsidR="008F7ECA">
        <w:rPr>
          <w:rFonts w:ascii="Times New Roman" w:hAnsi="Times New Roman" w:cs="Times New Roman"/>
          <w:sz w:val="28"/>
          <w:szCs w:val="28"/>
        </w:rPr>
        <w:t xml:space="preserve"> </w:t>
      </w:r>
      <w:r w:rsidR="00002C35">
        <w:rPr>
          <w:rFonts w:ascii="Times New Roman" w:hAnsi="Times New Roman" w:cs="Times New Roman"/>
          <w:sz w:val="28"/>
          <w:szCs w:val="28"/>
        </w:rPr>
        <w:t>разыграна драматизация сказок с участием детей.</w:t>
      </w:r>
    </w:p>
    <w:p w:rsidR="0082310A" w:rsidRPr="0082310A" w:rsidRDefault="0009414C" w:rsidP="0082310A">
      <w:pPr>
        <w:pStyle w:val="a5"/>
        <w:shd w:val="clear" w:color="auto" w:fill="F4F4F4"/>
        <w:spacing w:before="90" w:beforeAutospacing="0" w:after="9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310A">
        <w:rPr>
          <w:sz w:val="28"/>
          <w:szCs w:val="28"/>
        </w:rPr>
        <w:t>Мониторинг  готовности детей к школе.</w:t>
      </w:r>
      <w:r>
        <w:rPr>
          <w:sz w:val="28"/>
          <w:szCs w:val="28"/>
        </w:rPr>
        <w:t xml:space="preserve"> </w:t>
      </w:r>
      <w:r w:rsidR="0082310A" w:rsidRPr="0082310A">
        <w:rPr>
          <w:color w:val="000000" w:themeColor="text1"/>
          <w:sz w:val="28"/>
          <w:szCs w:val="28"/>
        </w:rPr>
        <w:t>Во исполнение плана контрольно-аналитиче</w:t>
      </w:r>
      <w:r w:rsidR="0082310A">
        <w:rPr>
          <w:color w:val="000000" w:themeColor="text1"/>
          <w:sz w:val="28"/>
          <w:szCs w:val="28"/>
        </w:rPr>
        <w:t>ской деят</w:t>
      </w:r>
      <w:r w:rsidR="00D757E2">
        <w:rPr>
          <w:color w:val="000000" w:themeColor="text1"/>
          <w:sz w:val="28"/>
          <w:szCs w:val="28"/>
        </w:rPr>
        <w:t xml:space="preserve">ельности в период с  3 по </w:t>
      </w:r>
      <w:r w:rsidR="0082310A">
        <w:rPr>
          <w:color w:val="000000" w:themeColor="text1"/>
          <w:sz w:val="28"/>
          <w:szCs w:val="28"/>
        </w:rPr>
        <w:t>20 апреля 2017</w:t>
      </w:r>
      <w:r w:rsidR="0082310A" w:rsidRPr="0082310A">
        <w:rPr>
          <w:color w:val="000000" w:themeColor="text1"/>
          <w:sz w:val="28"/>
          <w:szCs w:val="28"/>
        </w:rPr>
        <w:t xml:space="preserve"> года проводилось изучение   работы  педагог</w:t>
      </w:r>
      <w:r w:rsidR="00186975">
        <w:rPr>
          <w:color w:val="000000" w:themeColor="text1"/>
          <w:sz w:val="28"/>
          <w:szCs w:val="28"/>
        </w:rPr>
        <w:t xml:space="preserve">ов по подготовке детей выпускной группы </w:t>
      </w:r>
      <w:r w:rsidR="0082310A" w:rsidRPr="0082310A">
        <w:rPr>
          <w:color w:val="000000" w:themeColor="text1"/>
          <w:sz w:val="28"/>
          <w:szCs w:val="28"/>
        </w:rPr>
        <w:t>к школьному обучению.</w:t>
      </w:r>
      <w:r w:rsidR="0082310A">
        <w:rPr>
          <w:color w:val="000000" w:themeColor="text1"/>
          <w:sz w:val="28"/>
          <w:szCs w:val="28"/>
        </w:rPr>
        <w:t xml:space="preserve"> </w:t>
      </w:r>
      <w:r w:rsidR="0082310A" w:rsidRPr="0082310A">
        <w:rPr>
          <w:color w:val="000000" w:themeColor="text1"/>
          <w:sz w:val="28"/>
          <w:szCs w:val="28"/>
        </w:rPr>
        <w:t>Цель  проверки: и</w:t>
      </w:r>
      <w:r w:rsidR="00D757E2">
        <w:rPr>
          <w:color w:val="000000" w:themeColor="text1"/>
          <w:sz w:val="28"/>
          <w:szCs w:val="28"/>
        </w:rPr>
        <w:t xml:space="preserve">зучение уровня готовности детей – выпускников к обучению </w:t>
      </w:r>
      <w:r w:rsidR="0082310A" w:rsidRPr="0082310A">
        <w:rPr>
          <w:color w:val="000000" w:themeColor="text1"/>
          <w:sz w:val="28"/>
          <w:szCs w:val="28"/>
        </w:rPr>
        <w:t>в школе.</w:t>
      </w:r>
      <w:r w:rsidR="0082310A">
        <w:rPr>
          <w:color w:val="000000" w:themeColor="text1"/>
          <w:sz w:val="28"/>
          <w:szCs w:val="28"/>
        </w:rPr>
        <w:t xml:space="preserve"> </w:t>
      </w:r>
      <w:r w:rsidR="0082310A" w:rsidRPr="0082310A">
        <w:rPr>
          <w:color w:val="000000" w:themeColor="text1"/>
          <w:sz w:val="28"/>
          <w:szCs w:val="28"/>
        </w:rPr>
        <w:t>Программа    фронтальной  проверки  включала:</w:t>
      </w:r>
      <w:r w:rsidR="0082310A">
        <w:rPr>
          <w:color w:val="000000" w:themeColor="text1"/>
          <w:sz w:val="28"/>
          <w:szCs w:val="28"/>
        </w:rPr>
        <w:t xml:space="preserve"> </w:t>
      </w:r>
      <w:r w:rsidR="0082310A" w:rsidRPr="0082310A">
        <w:rPr>
          <w:color w:val="000000" w:themeColor="text1"/>
          <w:sz w:val="28"/>
          <w:szCs w:val="28"/>
        </w:rPr>
        <w:t>Изучение общих сведений о детях;</w:t>
      </w:r>
      <w:r w:rsidR="00D757E2">
        <w:rPr>
          <w:color w:val="000000" w:themeColor="text1"/>
          <w:sz w:val="28"/>
          <w:szCs w:val="28"/>
        </w:rPr>
        <w:t xml:space="preserve"> д</w:t>
      </w:r>
      <w:r w:rsidR="0082310A" w:rsidRPr="0082310A">
        <w:rPr>
          <w:color w:val="000000" w:themeColor="text1"/>
          <w:sz w:val="28"/>
          <w:szCs w:val="28"/>
        </w:rPr>
        <w:t>иагностика уровня развития детей по различным разделам программы;</w:t>
      </w:r>
      <w:r w:rsidR="0082310A">
        <w:rPr>
          <w:color w:val="000000" w:themeColor="text1"/>
          <w:sz w:val="28"/>
          <w:szCs w:val="28"/>
        </w:rPr>
        <w:t xml:space="preserve"> </w:t>
      </w:r>
      <w:r w:rsidR="00D757E2">
        <w:rPr>
          <w:color w:val="000000" w:themeColor="text1"/>
          <w:sz w:val="28"/>
          <w:szCs w:val="28"/>
        </w:rPr>
        <w:t>о</w:t>
      </w:r>
      <w:r w:rsidR="0082310A" w:rsidRPr="0082310A">
        <w:rPr>
          <w:color w:val="000000" w:themeColor="text1"/>
          <w:sz w:val="28"/>
          <w:szCs w:val="28"/>
        </w:rPr>
        <w:t>бработка результатов диагностики;</w:t>
      </w:r>
      <w:r w:rsidR="0082310A">
        <w:rPr>
          <w:color w:val="000000" w:themeColor="text1"/>
          <w:sz w:val="28"/>
          <w:szCs w:val="28"/>
        </w:rPr>
        <w:t xml:space="preserve"> </w:t>
      </w:r>
      <w:r w:rsidR="00D757E2">
        <w:rPr>
          <w:color w:val="000000" w:themeColor="text1"/>
          <w:sz w:val="28"/>
          <w:szCs w:val="28"/>
        </w:rPr>
        <w:t>п</w:t>
      </w:r>
      <w:r w:rsidR="0082310A" w:rsidRPr="0082310A">
        <w:rPr>
          <w:color w:val="000000" w:themeColor="text1"/>
          <w:sz w:val="28"/>
          <w:szCs w:val="28"/>
        </w:rPr>
        <w:t xml:space="preserve">росмотр организации </w:t>
      </w:r>
      <w:proofErr w:type="spellStart"/>
      <w:proofErr w:type="gramStart"/>
      <w:r w:rsidR="0082310A" w:rsidRPr="0082310A">
        <w:rPr>
          <w:color w:val="000000" w:themeColor="text1"/>
          <w:sz w:val="28"/>
          <w:szCs w:val="28"/>
        </w:rPr>
        <w:t>воспитательно</w:t>
      </w:r>
      <w:proofErr w:type="spellEnd"/>
      <w:r w:rsidR="0082310A" w:rsidRPr="0082310A">
        <w:rPr>
          <w:color w:val="000000" w:themeColor="text1"/>
          <w:sz w:val="28"/>
          <w:szCs w:val="28"/>
        </w:rPr>
        <w:t xml:space="preserve"> – образовательного</w:t>
      </w:r>
      <w:proofErr w:type="gramEnd"/>
      <w:r w:rsidR="0082310A" w:rsidRPr="0082310A">
        <w:rPr>
          <w:color w:val="000000" w:themeColor="text1"/>
          <w:sz w:val="28"/>
          <w:szCs w:val="28"/>
        </w:rPr>
        <w:t xml:space="preserve">  процесса;</w:t>
      </w:r>
      <w:r w:rsidR="0082310A">
        <w:rPr>
          <w:color w:val="000000" w:themeColor="text1"/>
          <w:sz w:val="28"/>
          <w:szCs w:val="28"/>
        </w:rPr>
        <w:t xml:space="preserve"> </w:t>
      </w:r>
      <w:r w:rsidR="00D757E2">
        <w:rPr>
          <w:color w:val="000000" w:themeColor="text1"/>
          <w:sz w:val="28"/>
          <w:szCs w:val="28"/>
        </w:rPr>
        <w:t>а</w:t>
      </w:r>
      <w:r w:rsidR="0082310A" w:rsidRPr="0082310A">
        <w:rPr>
          <w:color w:val="000000" w:themeColor="text1"/>
          <w:sz w:val="28"/>
          <w:szCs w:val="28"/>
        </w:rPr>
        <w:t>нализ  предметно-развивающего пространства  в группе;</w:t>
      </w:r>
      <w:r w:rsidR="0082310A">
        <w:rPr>
          <w:color w:val="000000" w:themeColor="text1"/>
          <w:sz w:val="28"/>
          <w:szCs w:val="28"/>
        </w:rPr>
        <w:t xml:space="preserve"> </w:t>
      </w:r>
      <w:r w:rsidR="00D757E2">
        <w:rPr>
          <w:color w:val="000000" w:themeColor="text1"/>
          <w:sz w:val="28"/>
          <w:szCs w:val="28"/>
        </w:rPr>
        <w:t>а</w:t>
      </w:r>
      <w:r w:rsidR="0082310A" w:rsidRPr="0082310A">
        <w:rPr>
          <w:color w:val="000000" w:themeColor="text1"/>
          <w:sz w:val="28"/>
          <w:szCs w:val="28"/>
        </w:rPr>
        <w:t>нализ документации;</w:t>
      </w:r>
      <w:r w:rsidR="0082310A">
        <w:rPr>
          <w:color w:val="000000" w:themeColor="text1"/>
          <w:sz w:val="28"/>
          <w:szCs w:val="28"/>
        </w:rPr>
        <w:t xml:space="preserve"> </w:t>
      </w:r>
      <w:r w:rsidR="00D757E2">
        <w:rPr>
          <w:color w:val="000000" w:themeColor="text1"/>
          <w:sz w:val="28"/>
          <w:szCs w:val="28"/>
        </w:rPr>
        <w:t>а</w:t>
      </w:r>
      <w:r w:rsidR="0082310A" w:rsidRPr="0082310A">
        <w:rPr>
          <w:color w:val="000000" w:themeColor="text1"/>
          <w:sz w:val="28"/>
          <w:szCs w:val="28"/>
        </w:rPr>
        <w:t xml:space="preserve">нализ детских </w:t>
      </w:r>
      <w:proofErr w:type="spellStart"/>
      <w:r w:rsidR="0082310A" w:rsidRPr="0082310A">
        <w:rPr>
          <w:color w:val="000000" w:themeColor="text1"/>
          <w:sz w:val="28"/>
          <w:szCs w:val="28"/>
        </w:rPr>
        <w:t>портфолио</w:t>
      </w:r>
      <w:proofErr w:type="spellEnd"/>
      <w:r w:rsidR="0082310A" w:rsidRPr="0082310A">
        <w:rPr>
          <w:color w:val="000000" w:themeColor="text1"/>
          <w:sz w:val="28"/>
          <w:szCs w:val="28"/>
        </w:rPr>
        <w:t>.</w:t>
      </w:r>
    </w:p>
    <w:p w:rsidR="0082310A" w:rsidRPr="00002C35" w:rsidRDefault="00D106CD" w:rsidP="00002C35">
      <w:pPr>
        <w:shd w:val="clear" w:color="auto" w:fill="F4F4F4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2310A" w:rsidRPr="00823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 исследования:</w:t>
      </w:r>
      <w:r w:rsidR="00823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75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2310A" w:rsidRPr="00823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ндивидуальные беседы с детьми;</w:t>
      </w:r>
      <w:r w:rsidR="00823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82310A" w:rsidRPr="00823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аблюдение </w:t>
      </w:r>
      <w:proofErr w:type="spellStart"/>
      <w:proofErr w:type="gramStart"/>
      <w:r w:rsidR="0082310A" w:rsidRPr="00823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823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proofErr w:type="spellEnd"/>
      <w:r w:rsidR="00823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образовательного</w:t>
      </w:r>
      <w:proofErr w:type="gramEnd"/>
      <w:r w:rsidR="00823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процесса</w:t>
      </w:r>
      <w:r w:rsidR="0082310A" w:rsidRPr="00823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823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2310A" w:rsidRPr="00823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зучение перспективных и календарных планов педагогов;</w:t>
      </w:r>
      <w:r w:rsidR="00823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75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82310A" w:rsidRPr="008231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иагностические методики исследования.</w:t>
      </w:r>
    </w:p>
    <w:p w:rsidR="00C6393E" w:rsidRDefault="00B30191" w:rsidP="00C63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393E" w:rsidRPr="00120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Квалификационную аттестацию</w:t>
      </w:r>
      <w:r w:rsidR="008F7ECA">
        <w:rPr>
          <w:rFonts w:ascii="Times New Roman" w:hAnsi="Times New Roman" w:cs="Times New Roman"/>
          <w:sz w:val="28"/>
          <w:szCs w:val="28"/>
        </w:rPr>
        <w:t xml:space="preserve"> прошли</w:t>
      </w:r>
      <w:r w:rsidR="00C6393E">
        <w:rPr>
          <w:rFonts w:ascii="Times New Roman" w:hAnsi="Times New Roman" w:cs="Times New Roman"/>
          <w:sz w:val="28"/>
          <w:szCs w:val="28"/>
        </w:rPr>
        <w:t xml:space="preserve"> </w:t>
      </w:r>
      <w:r w:rsidR="00C6393E" w:rsidRPr="00120327">
        <w:rPr>
          <w:rFonts w:ascii="Times New Roman" w:hAnsi="Times New Roman" w:cs="Times New Roman"/>
          <w:sz w:val="28"/>
          <w:szCs w:val="28"/>
        </w:rPr>
        <w:t xml:space="preserve"> </w:t>
      </w:r>
      <w:r w:rsidR="00C6393E">
        <w:rPr>
          <w:rFonts w:ascii="Times New Roman" w:hAnsi="Times New Roman" w:cs="Times New Roman"/>
          <w:sz w:val="28"/>
          <w:szCs w:val="28"/>
        </w:rPr>
        <w:t>педагог</w:t>
      </w:r>
      <w:r w:rsidR="008F7ECA">
        <w:rPr>
          <w:rFonts w:ascii="Times New Roman" w:hAnsi="Times New Roman" w:cs="Times New Roman"/>
          <w:sz w:val="28"/>
          <w:szCs w:val="28"/>
        </w:rPr>
        <w:t>и</w:t>
      </w:r>
      <w:r w:rsidR="00C6393E" w:rsidRPr="00120327">
        <w:rPr>
          <w:rFonts w:ascii="Times New Roman" w:hAnsi="Times New Roman" w:cs="Times New Roman"/>
          <w:sz w:val="28"/>
          <w:szCs w:val="28"/>
        </w:rPr>
        <w:t>:</w:t>
      </w:r>
      <w:r w:rsidR="008F7ECA">
        <w:rPr>
          <w:rFonts w:ascii="Times New Roman" w:hAnsi="Times New Roman" w:cs="Times New Roman"/>
          <w:sz w:val="28"/>
          <w:szCs w:val="28"/>
        </w:rPr>
        <w:t xml:space="preserve"> Привалова И.Г, Москвина Т.В, Волошина Е.С</w:t>
      </w:r>
      <w:r w:rsidR="00C6393E" w:rsidRPr="00120327">
        <w:rPr>
          <w:rFonts w:ascii="Times New Roman" w:hAnsi="Times New Roman" w:cs="Times New Roman"/>
          <w:sz w:val="28"/>
          <w:szCs w:val="28"/>
        </w:rPr>
        <w:t xml:space="preserve">. на  соответствие   занимаемой  должности. </w:t>
      </w:r>
      <w:r w:rsidR="00C63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ECA">
        <w:rPr>
          <w:rFonts w:ascii="Times New Roman" w:hAnsi="Times New Roman" w:cs="Times New Roman"/>
          <w:sz w:val="28"/>
          <w:szCs w:val="28"/>
        </w:rPr>
        <w:t>Аникьева</w:t>
      </w:r>
      <w:proofErr w:type="spellEnd"/>
      <w:r w:rsidR="008F7ECA">
        <w:rPr>
          <w:rFonts w:ascii="Times New Roman" w:hAnsi="Times New Roman" w:cs="Times New Roman"/>
          <w:sz w:val="28"/>
          <w:szCs w:val="28"/>
        </w:rPr>
        <w:t xml:space="preserve"> Л.М </w:t>
      </w:r>
      <w:proofErr w:type="gramStart"/>
      <w:r w:rsidR="008F7ECA">
        <w:rPr>
          <w:rFonts w:ascii="Times New Roman" w:hAnsi="Times New Roman" w:cs="Times New Roman"/>
          <w:sz w:val="28"/>
          <w:szCs w:val="28"/>
        </w:rPr>
        <w:t>аттестована</w:t>
      </w:r>
      <w:proofErr w:type="gramEnd"/>
      <w:r w:rsidR="008F7ECA">
        <w:rPr>
          <w:rFonts w:ascii="Times New Roman" w:hAnsi="Times New Roman" w:cs="Times New Roman"/>
          <w:sz w:val="28"/>
          <w:szCs w:val="28"/>
        </w:rPr>
        <w:t xml:space="preserve"> на 1 квалификационную категорию. </w:t>
      </w:r>
      <w:r w:rsidR="00C6393E">
        <w:rPr>
          <w:rFonts w:ascii="Times New Roman" w:hAnsi="Times New Roman" w:cs="Times New Roman"/>
          <w:sz w:val="28"/>
          <w:szCs w:val="28"/>
        </w:rPr>
        <w:t>Педагог  достойно  выдержала</w:t>
      </w:r>
      <w:r w:rsidR="00C6393E" w:rsidRPr="00120327">
        <w:rPr>
          <w:rFonts w:ascii="Times New Roman" w:hAnsi="Times New Roman" w:cs="Times New Roman"/>
          <w:sz w:val="28"/>
          <w:szCs w:val="28"/>
        </w:rPr>
        <w:t xml:space="preserve"> аттестационные  испытания.  </w:t>
      </w:r>
    </w:p>
    <w:p w:rsidR="001A1787" w:rsidRDefault="00C6393E" w:rsidP="00D92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120327">
        <w:rPr>
          <w:rFonts w:ascii="Times New Roman" w:hAnsi="Times New Roman" w:cs="Times New Roman"/>
          <w:sz w:val="28"/>
          <w:szCs w:val="28"/>
        </w:rPr>
        <w:t>Повышая  свой  профе</w:t>
      </w:r>
      <w:r w:rsidR="008F7ECA">
        <w:rPr>
          <w:rFonts w:ascii="Times New Roman" w:hAnsi="Times New Roman" w:cs="Times New Roman"/>
          <w:sz w:val="28"/>
          <w:szCs w:val="28"/>
        </w:rPr>
        <w:t>ссиональный  уровень  педагоги  Волошина</w:t>
      </w:r>
      <w:r w:rsidR="00D106CD">
        <w:rPr>
          <w:rFonts w:ascii="Times New Roman" w:hAnsi="Times New Roman" w:cs="Times New Roman"/>
          <w:sz w:val="28"/>
          <w:szCs w:val="28"/>
        </w:rPr>
        <w:t xml:space="preserve"> </w:t>
      </w:r>
      <w:r w:rsidR="008F7ECA">
        <w:rPr>
          <w:rFonts w:ascii="Times New Roman" w:hAnsi="Times New Roman" w:cs="Times New Roman"/>
          <w:sz w:val="28"/>
          <w:szCs w:val="28"/>
        </w:rPr>
        <w:t xml:space="preserve">Е.С,  Привалова И.Г, </w:t>
      </w:r>
      <w:r w:rsidR="009D5972">
        <w:rPr>
          <w:rFonts w:ascii="Times New Roman" w:hAnsi="Times New Roman" w:cs="Times New Roman"/>
          <w:sz w:val="28"/>
          <w:szCs w:val="28"/>
        </w:rPr>
        <w:t xml:space="preserve"> </w:t>
      </w:r>
      <w:r w:rsidRPr="00120327">
        <w:rPr>
          <w:rFonts w:ascii="Times New Roman" w:hAnsi="Times New Roman" w:cs="Times New Roman"/>
          <w:sz w:val="28"/>
          <w:szCs w:val="28"/>
        </w:rPr>
        <w:t>прошли  повышение 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через курсовую подготовку</w:t>
      </w:r>
      <w:r w:rsidRPr="00120327">
        <w:rPr>
          <w:rFonts w:ascii="Times New Roman" w:hAnsi="Times New Roman" w:cs="Times New Roman"/>
          <w:sz w:val="28"/>
          <w:szCs w:val="28"/>
        </w:rPr>
        <w:t xml:space="preserve">  </w:t>
      </w:r>
      <w:r w:rsidR="009D5972">
        <w:rPr>
          <w:rFonts w:ascii="Times New Roman" w:hAnsi="Times New Roman" w:cs="Times New Roman"/>
          <w:sz w:val="28"/>
          <w:szCs w:val="28"/>
        </w:rPr>
        <w:t xml:space="preserve">ИРО </w:t>
      </w:r>
      <w:r w:rsidRPr="007D75F9">
        <w:rPr>
          <w:rFonts w:ascii="Times New Roman" w:hAnsi="Times New Roman" w:cs="Times New Roman"/>
          <w:sz w:val="28"/>
          <w:szCs w:val="28"/>
        </w:rPr>
        <w:t>«</w:t>
      </w:r>
      <w:r w:rsidR="007D75F9" w:rsidRPr="007D75F9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педагога в условиях ФГОС </w:t>
      </w:r>
      <w:proofErr w:type="gramStart"/>
      <w:r w:rsidR="007D75F9" w:rsidRPr="007D75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D75F9" w:rsidRPr="007D75F9">
        <w:rPr>
          <w:rFonts w:ascii="Times New Roman" w:hAnsi="Times New Roman" w:cs="Times New Roman"/>
          <w:sz w:val="28"/>
          <w:szCs w:val="28"/>
        </w:rPr>
        <w:t>»</w:t>
      </w:r>
      <w:r w:rsidR="009D5972" w:rsidRPr="007D7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5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75F9">
        <w:rPr>
          <w:rFonts w:ascii="Times New Roman" w:hAnsi="Times New Roman" w:cs="Times New Roman"/>
          <w:sz w:val="28"/>
          <w:szCs w:val="28"/>
        </w:rPr>
        <w:t xml:space="preserve">  объеме  72  часа</w:t>
      </w:r>
      <w:r w:rsidRPr="00120327">
        <w:rPr>
          <w:rFonts w:ascii="Times New Roman" w:hAnsi="Times New Roman" w:cs="Times New Roman"/>
          <w:sz w:val="28"/>
          <w:szCs w:val="28"/>
        </w:rPr>
        <w:t xml:space="preserve">. </w:t>
      </w:r>
      <w:r w:rsidR="008F7ECA">
        <w:rPr>
          <w:rFonts w:ascii="Times New Roman" w:hAnsi="Times New Roman" w:cs="Times New Roman"/>
          <w:sz w:val="28"/>
          <w:szCs w:val="28"/>
        </w:rPr>
        <w:t>Музыкальный руководит</w:t>
      </w:r>
      <w:r w:rsidR="00D757E2">
        <w:rPr>
          <w:rFonts w:ascii="Times New Roman" w:hAnsi="Times New Roman" w:cs="Times New Roman"/>
          <w:sz w:val="28"/>
          <w:szCs w:val="28"/>
        </w:rPr>
        <w:t>ель Обухова И.В прошла повышение</w:t>
      </w:r>
      <w:r w:rsidR="008F7ECA">
        <w:rPr>
          <w:rFonts w:ascii="Times New Roman" w:hAnsi="Times New Roman" w:cs="Times New Roman"/>
          <w:sz w:val="28"/>
          <w:szCs w:val="28"/>
        </w:rPr>
        <w:t xml:space="preserve"> квалификации в Иркутском региональном колледже педагогического образования «</w:t>
      </w:r>
      <w:proofErr w:type="spellStart"/>
      <w:proofErr w:type="gramStart"/>
      <w:r w:rsidR="008F7ECA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="008F7ECA">
        <w:rPr>
          <w:rFonts w:ascii="Times New Roman" w:hAnsi="Times New Roman" w:cs="Times New Roman"/>
          <w:sz w:val="28"/>
          <w:szCs w:val="28"/>
        </w:rPr>
        <w:t>- исполнительская</w:t>
      </w:r>
      <w:proofErr w:type="gramEnd"/>
      <w:r w:rsidR="008F7ECA">
        <w:rPr>
          <w:rFonts w:ascii="Times New Roman" w:hAnsi="Times New Roman" w:cs="Times New Roman"/>
          <w:sz w:val="28"/>
          <w:szCs w:val="28"/>
        </w:rPr>
        <w:t xml:space="preserve"> подготовка. Вокал и постановка голоса. Инновационные методика обучения»</w:t>
      </w:r>
      <w:r w:rsidR="00DD7F19">
        <w:rPr>
          <w:rFonts w:ascii="Times New Roman" w:hAnsi="Times New Roman" w:cs="Times New Roman"/>
          <w:sz w:val="28"/>
          <w:szCs w:val="28"/>
        </w:rPr>
        <w:t>»</w:t>
      </w:r>
      <w:r w:rsidR="008F7ECA">
        <w:rPr>
          <w:rFonts w:ascii="Times New Roman" w:hAnsi="Times New Roman" w:cs="Times New Roman"/>
          <w:sz w:val="28"/>
          <w:szCs w:val="28"/>
        </w:rPr>
        <w:t xml:space="preserve"> в объеме 3</w:t>
      </w:r>
      <w:r w:rsidR="009D5972">
        <w:rPr>
          <w:rFonts w:ascii="Times New Roman" w:hAnsi="Times New Roman" w:cs="Times New Roman"/>
          <w:sz w:val="28"/>
          <w:szCs w:val="28"/>
        </w:rPr>
        <w:t xml:space="preserve">2 часа. </w:t>
      </w:r>
      <w:r w:rsidR="001A1787">
        <w:rPr>
          <w:rFonts w:ascii="Times New Roman" w:hAnsi="Times New Roman" w:cs="Times New Roman"/>
          <w:sz w:val="28"/>
          <w:szCs w:val="28"/>
        </w:rPr>
        <w:t xml:space="preserve">Педагоги Клюева Ж.Б, </w:t>
      </w:r>
      <w:proofErr w:type="spellStart"/>
      <w:r w:rsidR="001A1787">
        <w:rPr>
          <w:rFonts w:ascii="Times New Roman" w:hAnsi="Times New Roman" w:cs="Times New Roman"/>
          <w:sz w:val="28"/>
          <w:szCs w:val="28"/>
        </w:rPr>
        <w:t>Вшивенкова</w:t>
      </w:r>
      <w:proofErr w:type="spellEnd"/>
      <w:r w:rsidR="001A1787">
        <w:rPr>
          <w:rFonts w:ascii="Times New Roman" w:hAnsi="Times New Roman" w:cs="Times New Roman"/>
          <w:sz w:val="28"/>
          <w:szCs w:val="28"/>
        </w:rPr>
        <w:t xml:space="preserve"> Е.С, </w:t>
      </w:r>
      <w:proofErr w:type="spellStart"/>
      <w:r w:rsidR="001A1787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="001A1787">
        <w:rPr>
          <w:rFonts w:ascii="Times New Roman" w:hAnsi="Times New Roman" w:cs="Times New Roman"/>
          <w:sz w:val="28"/>
          <w:szCs w:val="28"/>
        </w:rPr>
        <w:t xml:space="preserve"> А.А,</w:t>
      </w:r>
      <w:r w:rsidR="00E3493B">
        <w:rPr>
          <w:rFonts w:ascii="Times New Roman" w:hAnsi="Times New Roman" w:cs="Times New Roman"/>
          <w:sz w:val="28"/>
          <w:szCs w:val="28"/>
        </w:rPr>
        <w:t xml:space="preserve"> Волошина Е.С, </w:t>
      </w:r>
      <w:r w:rsidR="001A1787">
        <w:rPr>
          <w:rFonts w:ascii="Times New Roman" w:hAnsi="Times New Roman" w:cs="Times New Roman"/>
          <w:sz w:val="28"/>
          <w:szCs w:val="28"/>
        </w:rPr>
        <w:t xml:space="preserve"> Муратова С.А прошли повыш</w:t>
      </w:r>
      <w:r w:rsidR="00002C35">
        <w:rPr>
          <w:rFonts w:ascii="Times New Roman" w:hAnsi="Times New Roman" w:cs="Times New Roman"/>
          <w:sz w:val="28"/>
          <w:szCs w:val="28"/>
        </w:rPr>
        <w:t>ение квалификации по теме «</w:t>
      </w:r>
      <w:r w:rsidR="001A1787">
        <w:rPr>
          <w:rFonts w:ascii="Times New Roman" w:hAnsi="Times New Roman" w:cs="Times New Roman"/>
          <w:sz w:val="28"/>
          <w:szCs w:val="28"/>
        </w:rPr>
        <w:t>Развитие профессиональных компетенций педагога в соответствии с требованиями профессионального стандарта и ФГОС</w:t>
      </w:r>
      <w:r w:rsidR="00186975">
        <w:rPr>
          <w:rFonts w:ascii="Times New Roman" w:hAnsi="Times New Roman" w:cs="Times New Roman"/>
          <w:sz w:val="28"/>
          <w:szCs w:val="28"/>
        </w:rPr>
        <w:t xml:space="preserve">» </w:t>
      </w:r>
      <w:r w:rsidR="007F1A0C">
        <w:rPr>
          <w:rFonts w:ascii="Times New Roman" w:hAnsi="Times New Roman" w:cs="Times New Roman"/>
          <w:sz w:val="28"/>
          <w:szCs w:val="28"/>
        </w:rPr>
        <w:t xml:space="preserve"> в  объеме 72 часа</w:t>
      </w:r>
      <w:r w:rsidR="001A1787">
        <w:rPr>
          <w:rFonts w:ascii="Times New Roman" w:hAnsi="Times New Roman" w:cs="Times New Roman"/>
          <w:sz w:val="28"/>
          <w:szCs w:val="28"/>
        </w:rPr>
        <w:t>.</w:t>
      </w:r>
      <w:r w:rsidR="00D106CD">
        <w:rPr>
          <w:rFonts w:ascii="Times New Roman" w:hAnsi="Times New Roman" w:cs="Times New Roman"/>
          <w:sz w:val="28"/>
          <w:szCs w:val="28"/>
        </w:rPr>
        <w:t xml:space="preserve"> Привалова И.Г  «ИКТ- </w:t>
      </w:r>
      <w:r w:rsidR="008F4D49">
        <w:rPr>
          <w:rFonts w:ascii="Times New Roman" w:hAnsi="Times New Roman" w:cs="Times New Roman"/>
          <w:sz w:val="28"/>
          <w:szCs w:val="28"/>
        </w:rPr>
        <w:t>компетентность</w:t>
      </w:r>
      <w:r w:rsidR="00D106CD">
        <w:rPr>
          <w:rFonts w:ascii="Times New Roman" w:hAnsi="Times New Roman" w:cs="Times New Roman"/>
          <w:sz w:val="28"/>
          <w:szCs w:val="28"/>
        </w:rPr>
        <w:t xml:space="preserve"> педагога и практические вопросы внедрения и эксплуатации информационной системы образовательного учреждения в соответствии с требованиями ФГОС» 3 часа.</w:t>
      </w:r>
      <w:r w:rsidR="00472658">
        <w:rPr>
          <w:rFonts w:ascii="Times New Roman" w:hAnsi="Times New Roman" w:cs="Times New Roman"/>
          <w:sz w:val="28"/>
          <w:szCs w:val="28"/>
        </w:rPr>
        <w:t xml:space="preserve"> Заведующий МБДОУ Степанова М.</w:t>
      </w:r>
      <w:proofErr w:type="gramStart"/>
      <w:r w:rsidR="004726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2658">
        <w:rPr>
          <w:rFonts w:ascii="Times New Roman" w:hAnsi="Times New Roman" w:cs="Times New Roman"/>
          <w:sz w:val="28"/>
          <w:szCs w:val="28"/>
        </w:rPr>
        <w:t xml:space="preserve">  и  </w:t>
      </w:r>
      <w:proofErr w:type="gramStart"/>
      <w:r w:rsidR="00472658"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 w:rsidR="00472658">
        <w:rPr>
          <w:rFonts w:ascii="Times New Roman" w:hAnsi="Times New Roman" w:cs="Times New Roman"/>
          <w:sz w:val="28"/>
          <w:szCs w:val="28"/>
        </w:rPr>
        <w:t xml:space="preserve"> заведующего Муратова С.А прошли курсовую подготовку по оказанию первой помощи пострадавшим</w:t>
      </w:r>
      <w:r w:rsidR="008A569C">
        <w:rPr>
          <w:rFonts w:ascii="Times New Roman" w:hAnsi="Times New Roman" w:cs="Times New Roman"/>
          <w:sz w:val="28"/>
          <w:szCs w:val="28"/>
        </w:rPr>
        <w:t xml:space="preserve"> в ЧОУ ДПО «Байкальский Центр образования» в объеме 72 часа. Инструктор физического воспитания </w:t>
      </w:r>
      <w:proofErr w:type="spellStart"/>
      <w:r w:rsidR="008A569C">
        <w:rPr>
          <w:rFonts w:ascii="Times New Roman" w:hAnsi="Times New Roman" w:cs="Times New Roman"/>
          <w:sz w:val="28"/>
          <w:szCs w:val="28"/>
        </w:rPr>
        <w:t>Плёнкина</w:t>
      </w:r>
      <w:proofErr w:type="spellEnd"/>
      <w:r w:rsidR="008A569C">
        <w:rPr>
          <w:rFonts w:ascii="Times New Roman" w:hAnsi="Times New Roman" w:cs="Times New Roman"/>
          <w:sz w:val="28"/>
          <w:szCs w:val="28"/>
        </w:rPr>
        <w:t xml:space="preserve"> Н.Н прошла профессиональную переподготовку «Инструктор по физической культуре в дошкольных образовательных орга</w:t>
      </w:r>
      <w:r w:rsidR="00D114E2">
        <w:rPr>
          <w:rFonts w:ascii="Times New Roman" w:hAnsi="Times New Roman" w:cs="Times New Roman"/>
          <w:sz w:val="28"/>
          <w:szCs w:val="28"/>
        </w:rPr>
        <w:t>низациях» в объеме  350 часов</w:t>
      </w:r>
      <w:proofErr w:type="gramStart"/>
      <w:r w:rsidR="00D114E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8A569C">
        <w:rPr>
          <w:rFonts w:ascii="Times New Roman" w:hAnsi="Times New Roman" w:cs="Times New Roman"/>
          <w:sz w:val="28"/>
          <w:szCs w:val="28"/>
        </w:rPr>
        <w:t>пол</w:t>
      </w:r>
      <w:r w:rsidR="008F4D49">
        <w:rPr>
          <w:rFonts w:ascii="Times New Roman" w:hAnsi="Times New Roman" w:cs="Times New Roman"/>
          <w:sz w:val="28"/>
          <w:szCs w:val="28"/>
        </w:rPr>
        <w:t xml:space="preserve">учила удостоверение слушателя </w:t>
      </w:r>
      <w:proofErr w:type="spellStart"/>
      <w:r w:rsidR="008F4D49">
        <w:rPr>
          <w:rFonts w:ascii="Times New Roman" w:hAnsi="Times New Roman" w:cs="Times New Roman"/>
          <w:sz w:val="28"/>
          <w:szCs w:val="28"/>
        </w:rPr>
        <w:t>ве</w:t>
      </w:r>
      <w:r w:rsidR="008A569C">
        <w:rPr>
          <w:rFonts w:ascii="Times New Roman" w:hAnsi="Times New Roman" w:cs="Times New Roman"/>
          <w:sz w:val="28"/>
          <w:szCs w:val="28"/>
        </w:rPr>
        <w:t>бинара</w:t>
      </w:r>
      <w:proofErr w:type="spellEnd"/>
      <w:r w:rsidR="008A569C">
        <w:rPr>
          <w:rFonts w:ascii="Times New Roman" w:hAnsi="Times New Roman" w:cs="Times New Roman"/>
          <w:sz w:val="28"/>
          <w:szCs w:val="28"/>
        </w:rPr>
        <w:t xml:space="preserve"> </w:t>
      </w:r>
      <w:r w:rsidR="008F4D49">
        <w:rPr>
          <w:rFonts w:ascii="Times New Roman" w:hAnsi="Times New Roman" w:cs="Times New Roman"/>
          <w:sz w:val="28"/>
          <w:szCs w:val="28"/>
        </w:rPr>
        <w:t xml:space="preserve"> </w:t>
      </w:r>
      <w:r w:rsidR="008A569C">
        <w:rPr>
          <w:rFonts w:ascii="Times New Roman" w:hAnsi="Times New Roman" w:cs="Times New Roman"/>
          <w:sz w:val="28"/>
          <w:szCs w:val="28"/>
        </w:rPr>
        <w:t>«Оказание первой помощи» в объеме 16 часов.  Воспитатель Москвина Т.В  закончила обучение в республиканском педагогическом училище г</w:t>
      </w:r>
      <w:proofErr w:type="gramStart"/>
      <w:r w:rsidR="008A569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A569C">
        <w:rPr>
          <w:rFonts w:ascii="Times New Roman" w:hAnsi="Times New Roman" w:cs="Times New Roman"/>
          <w:sz w:val="28"/>
          <w:szCs w:val="28"/>
        </w:rPr>
        <w:t>лан- Удэ, по специальности  воспитатель.</w:t>
      </w:r>
    </w:p>
    <w:p w:rsidR="00736ACB" w:rsidRPr="008E38FD" w:rsidRDefault="00736ACB" w:rsidP="00D92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FD">
        <w:rPr>
          <w:rFonts w:ascii="Times New Roman" w:hAnsi="Times New Roman" w:cs="Times New Roman"/>
          <w:sz w:val="28"/>
          <w:szCs w:val="28"/>
        </w:rPr>
        <w:t xml:space="preserve">         Боброва Н.В, Волошина Е.С, </w:t>
      </w:r>
      <w:proofErr w:type="spellStart"/>
      <w:r w:rsidRPr="008E38FD">
        <w:rPr>
          <w:rFonts w:ascii="Times New Roman" w:hAnsi="Times New Roman" w:cs="Times New Roman"/>
          <w:sz w:val="28"/>
          <w:szCs w:val="28"/>
        </w:rPr>
        <w:t>Заварыкина</w:t>
      </w:r>
      <w:proofErr w:type="spellEnd"/>
      <w:r w:rsidRPr="008E38FD">
        <w:rPr>
          <w:rFonts w:ascii="Times New Roman" w:hAnsi="Times New Roman" w:cs="Times New Roman"/>
          <w:sz w:val="28"/>
          <w:szCs w:val="28"/>
        </w:rPr>
        <w:t xml:space="preserve"> Е.А, Москвина Т.В</w:t>
      </w:r>
      <w:proofErr w:type="gramStart"/>
      <w:r w:rsidRPr="008E38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38FD">
        <w:rPr>
          <w:rFonts w:ascii="Times New Roman" w:hAnsi="Times New Roman" w:cs="Times New Roman"/>
          <w:sz w:val="28"/>
          <w:szCs w:val="28"/>
        </w:rPr>
        <w:t xml:space="preserve"> Муратова С.А  пройдут  </w:t>
      </w:r>
      <w:proofErr w:type="spellStart"/>
      <w:r w:rsidRPr="008E38FD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8E38FD">
        <w:rPr>
          <w:rFonts w:ascii="Times New Roman" w:hAnsi="Times New Roman" w:cs="Times New Roman"/>
          <w:sz w:val="28"/>
          <w:szCs w:val="28"/>
        </w:rPr>
        <w:t xml:space="preserve"> –сессию регионального инновационного проекта «Защита прав детей в дошкольной образовательной организации как инновационный ресурс сохранения </w:t>
      </w:r>
      <w:proofErr w:type="spellStart"/>
      <w:r w:rsidRPr="008E38FD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E38FD">
        <w:rPr>
          <w:rFonts w:ascii="Times New Roman" w:hAnsi="Times New Roman" w:cs="Times New Roman"/>
          <w:sz w:val="28"/>
          <w:szCs w:val="28"/>
        </w:rPr>
        <w:t xml:space="preserve">  Детства».  Музыкальный руководитель  Обухова  И.</w:t>
      </w:r>
      <w:proofErr w:type="gramStart"/>
      <w:r w:rsidRPr="008E38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3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8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38FD">
        <w:rPr>
          <w:rFonts w:ascii="Times New Roman" w:hAnsi="Times New Roman" w:cs="Times New Roman"/>
          <w:sz w:val="28"/>
          <w:szCs w:val="28"/>
        </w:rPr>
        <w:t xml:space="preserve"> летний период пройдет курсы повышения квалификации по проблеме: «Повышения </w:t>
      </w:r>
      <w:proofErr w:type="gramStart"/>
      <w:r w:rsidRPr="008E38FD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8E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8FD">
        <w:rPr>
          <w:rFonts w:ascii="Times New Roman" w:hAnsi="Times New Roman" w:cs="Times New Roman"/>
          <w:sz w:val="28"/>
          <w:szCs w:val="28"/>
        </w:rPr>
        <w:t>компитенции</w:t>
      </w:r>
      <w:proofErr w:type="spellEnd"/>
      <w:r w:rsidRPr="008E38FD">
        <w:rPr>
          <w:rFonts w:ascii="Times New Roman" w:hAnsi="Times New Roman" w:cs="Times New Roman"/>
          <w:sz w:val="28"/>
          <w:szCs w:val="28"/>
        </w:rPr>
        <w:t xml:space="preserve"> </w:t>
      </w:r>
      <w:r w:rsidRPr="008E38FD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 эстетического цикла. ФГОС» 72 часа, в </w:t>
      </w:r>
      <w:proofErr w:type="spellStart"/>
      <w:r w:rsidRPr="008E38FD">
        <w:rPr>
          <w:rFonts w:ascii="Times New Roman" w:hAnsi="Times New Roman" w:cs="Times New Roman"/>
          <w:sz w:val="28"/>
          <w:szCs w:val="28"/>
        </w:rPr>
        <w:t>очн</w:t>
      </w:r>
      <w:proofErr w:type="gramStart"/>
      <w:r w:rsidRPr="008E38F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E38F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E38FD">
        <w:rPr>
          <w:rFonts w:ascii="Times New Roman" w:hAnsi="Times New Roman" w:cs="Times New Roman"/>
          <w:sz w:val="28"/>
          <w:szCs w:val="28"/>
        </w:rPr>
        <w:t xml:space="preserve"> заочной форме с применением дистанционных технологий.  </w:t>
      </w:r>
    </w:p>
    <w:p w:rsidR="00B136CE" w:rsidRDefault="001A1787" w:rsidP="00D92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</w:t>
      </w:r>
      <w:r w:rsidR="009561C8">
        <w:rPr>
          <w:rFonts w:ascii="Times New Roman" w:hAnsi="Times New Roman" w:cs="Times New Roman"/>
          <w:sz w:val="28"/>
          <w:szCs w:val="28"/>
        </w:rPr>
        <w:t xml:space="preserve"> </w:t>
      </w:r>
      <w:r w:rsidR="004977E1">
        <w:rPr>
          <w:rFonts w:ascii="Times New Roman" w:hAnsi="Times New Roman" w:cs="Times New Roman"/>
          <w:sz w:val="28"/>
          <w:szCs w:val="28"/>
        </w:rPr>
        <w:t xml:space="preserve"> принимали </w:t>
      </w:r>
      <w:r w:rsidR="009561C8">
        <w:rPr>
          <w:rFonts w:ascii="Times New Roman" w:hAnsi="Times New Roman" w:cs="Times New Roman"/>
          <w:sz w:val="28"/>
          <w:szCs w:val="28"/>
        </w:rPr>
        <w:t xml:space="preserve"> </w:t>
      </w:r>
      <w:r w:rsidR="004977E1">
        <w:rPr>
          <w:rFonts w:ascii="Times New Roman" w:hAnsi="Times New Roman" w:cs="Times New Roman"/>
          <w:sz w:val="28"/>
          <w:szCs w:val="28"/>
        </w:rPr>
        <w:t xml:space="preserve">участие в районных методических объединениях.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87" w:rsidRDefault="001A1787" w:rsidP="00D92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выступала </w:t>
      </w:r>
      <w:proofErr w:type="gramStart"/>
      <w:r w:rsidR="00002C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2C35">
        <w:rPr>
          <w:rFonts w:ascii="Times New Roman" w:hAnsi="Times New Roman" w:cs="Times New Roman"/>
          <w:sz w:val="28"/>
          <w:szCs w:val="28"/>
        </w:rPr>
        <w:t xml:space="preserve"> опытом работы </w:t>
      </w:r>
      <w:r>
        <w:rPr>
          <w:rFonts w:ascii="Times New Roman" w:hAnsi="Times New Roman" w:cs="Times New Roman"/>
          <w:sz w:val="28"/>
          <w:szCs w:val="28"/>
        </w:rPr>
        <w:t>на районном методическом объеди</w:t>
      </w:r>
      <w:r w:rsidR="00736ACB">
        <w:rPr>
          <w:rFonts w:ascii="Times New Roman" w:hAnsi="Times New Roman" w:cs="Times New Roman"/>
          <w:sz w:val="28"/>
          <w:szCs w:val="28"/>
        </w:rPr>
        <w:t>нении «Малышок» по теме «Роль 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6ACB">
        <w:rPr>
          <w:rFonts w:ascii="Times New Roman" w:hAnsi="Times New Roman" w:cs="Times New Roman"/>
          <w:sz w:val="28"/>
          <w:szCs w:val="28"/>
        </w:rPr>
        <w:t>дактической игры</w:t>
      </w:r>
      <w:r>
        <w:rPr>
          <w:rFonts w:ascii="Times New Roman" w:hAnsi="Times New Roman" w:cs="Times New Roman"/>
          <w:sz w:val="28"/>
          <w:szCs w:val="28"/>
        </w:rPr>
        <w:t xml:space="preserve"> в речевом развитии детей раннего возраста»</w:t>
      </w:r>
      <w:r w:rsidR="00D114E2">
        <w:rPr>
          <w:rFonts w:ascii="Times New Roman" w:hAnsi="Times New Roman" w:cs="Times New Roman"/>
          <w:sz w:val="28"/>
          <w:szCs w:val="28"/>
        </w:rPr>
        <w:t xml:space="preserve"> (</w:t>
      </w:r>
      <w:r w:rsidR="009561C8">
        <w:rPr>
          <w:rFonts w:ascii="Times New Roman" w:hAnsi="Times New Roman" w:cs="Times New Roman"/>
          <w:sz w:val="28"/>
          <w:szCs w:val="28"/>
        </w:rPr>
        <w:t>протокол)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2D36">
        <w:rPr>
          <w:rFonts w:ascii="Times New Roman" w:hAnsi="Times New Roman" w:cs="Times New Roman"/>
          <w:sz w:val="28"/>
          <w:szCs w:val="28"/>
        </w:rPr>
        <w:t xml:space="preserve">Москвина Т.В </w:t>
      </w:r>
      <w:r w:rsidR="008F4D49">
        <w:rPr>
          <w:rFonts w:ascii="Times New Roman" w:hAnsi="Times New Roman" w:cs="Times New Roman"/>
          <w:sz w:val="28"/>
          <w:szCs w:val="28"/>
        </w:rPr>
        <w:t xml:space="preserve">блестяще </w:t>
      </w:r>
      <w:r w:rsidR="00682D36">
        <w:rPr>
          <w:rFonts w:ascii="Times New Roman" w:hAnsi="Times New Roman" w:cs="Times New Roman"/>
          <w:sz w:val="28"/>
          <w:szCs w:val="28"/>
        </w:rPr>
        <w:t xml:space="preserve">показала открытое районное занятие на «Педагогической неделе мастерства педагогов </w:t>
      </w:r>
      <w:proofErr w:type="spellStart"/>
      <w:r w:rsidR="00682D36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682D36">
        <w:rPr>
          <w:rFonts w:ascii="Times New Roman" w:hAnsi="Times New Roman" w:cs="Times New Roman"/>
          <w:sz w:val="28"/>
          <w:szCs w:val="28"/>
        </w:rPr>
        <w:t xml:space="preserve"> района»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1C8">
        <w:rPr>
          <w:rFonts w:ascii="Times New Roman" w:hAnsi="Times New Roman" w:cs="Times New Roman"/>
          <w:sz w:val="28"/>
          <w:szCs w:val="28"/>
        </w:rPr>
        <w:t>«Знакомство с синичкой» (протокол).</w:t>
      </w:r>
      <w:r w:rsidR="00682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Волошина Е.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районном методическом мини</w:t>
      </w:r>
      <w:r w:rsidR="008F4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фестивале «</w:t>
      </w:r>
      <w:r w:rsidR="00682D36">
        <w:rPr>
          <w:rFonts w:ascii="Times New Roman" w:hAnsi="Times New Roman" w:cs="Times New Roman"/>
          <w:sz w:val="28"/>
          <w:szCs w:val="28"/>
        </w:rPr>
        <w:t xml:space="preserve">Семейные ценности и традиции, как предмет взаимодействия детского сада и семьи» с презентацией «Семейный туризм, как форма позитивной социализации дошкольника в ДОУ и в семье». </w:t>
      </w:r>
    </w:p>
    <w:p w:rsidR="00517DA8" w:rsidRPr="00224329" w:rsidRDefault="004977E1" w:rsidP="00C63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7007">
        <w:rPr>
          <w:rFonts w:ascii="Times New Roman" w:hAnsi="Times New Roman" w:cs="Times New Roman"/>
          <w:sz w:val="28"/>
          <w:szCs w:val="28"/>
        </w:rPr>
        <w:t xml:space="preserve"> </w:t>
      </w:r>
      <w:r w:rsidR="00682D36">
        <w:rPr>
          <w:rFonts w:ascii="Times New Roman" w:hAnsi="Times New Roman" w:cs="Times New Roman"/>
          <w:sz w:val="28"/>
          <w:szCs w:val="28"/>
        </w:rPr>
        <w:t>Волошина  Е.</w:t>
      </w:r>
      <w:r w:rsidR="00CD4D2E">
        <w:rPr>
          <w:rFonts w:ascii="Times New Roman" w:hAnsi="Times New Roman" w:cs="Times New Roman"/>
          <w:sz w:val="28"/>
          <w:szCs w:val="28"/>
        </w:rPr>
        <w:t xml:space="preserve"> </w:t>
      </w:r>
      <w:r w:rsidR="00682D36">
        <w:rPr>
          <w:rFonts w:ascii="Times New Roman" w:hAnsi="Times New Roman" w:cs="Times New Roman"/>
          <w:sz w:val="28"/>
          <w:szCs w:val="28"/>
        </w:rPr>
        <w:t>С</w:t>
      </w:r>
      <w:r w:rsidR="00CD4D2E">
        <w:rPr>
          <w:rFonts w:ascii="Times New Roman" w:hAnsi="Times New Roman" w:cs="Times New Roman"/>
          <w:sz w:val="28"/>
          <w:szCs w:val="28"/>
        </w:rPr>
        <w:t>.</w:t>
      </w:r>
      <w:r w:rsidR="00186975">
        <w:rPr>
          <w:rFonts w:ascii="Times New Roman" w:hAnsi="Times New Roman" w:cs="Times New Roman"/>
          <w:sz w:val="28"/>
          <w:szCs w:val="28"/>
        </w:rPr>
        <w:t xml:space="preserve"> представила опыт работы проекта с детьми средней группы «Наше богатство»</w:t>
      </w:r>
      <w:r w:rsidR="00682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D36">
        <w:rPr>
          <w:rFonts w:ascii="Times New Roman" w:hAnsi="Times New Roman" w:cs="Times New Roman"/>
          <w:sz w:val="28"/>
          <w:szCs w:val="28"/>
        </w:rPr>
        <w:t>Заварыкина</w:t>
      </w:r>
      <w:proofErr w:type="spellEnd"/>
      <w:r w:rsidR="00682D36">
        <w:rPr>
          <w:rFonts w:ascii="Times New Roman" w:hAnsi="Times New Roman" w:cs="Times New Roman"/>
          <w:sz w:val="28"/>
          <w:szCs w:val="28"/>
        </w:rPr>
        <w:t xml:space="preserve"> Е.А</w:t>
      </w:r>
      <w:r w:rsidR="00186975">
        <w:rPr>
          <w:rFonts w:ascii="Times New Roman" w:hAnsi="Times New Roman" w:cs="Times New Roman"/>
          <w:sz w:val="28"/>
          <w:szCs w:val="28"/>
        </w:rPr>
        <w:t xml:space="preserve"> представила</w:t>
      </w:r>
      <w:r w:rsidR="00CD4D2E">
        <w:rPr>
          <w:rFonts w:ascii="Times New Roman" w:hAnsi="Times New Roman" w:cs="Times New Roman"/>
          <w:sz w:val="28"/>
          <w:szCs w:val="28"/>
        </w:rPr>
        <w:t xml:space="preserve"> проект «</w:t>
      </w:r>
      <w:proofErr w:type="spellStart"/>
      <w:r w:rsidR="00CD4D2E">
        <w:rPr>
          <w:rFonts w:ascii="Times New Roman" w:hAnsi="Times New Roman" w:cs="Times New Roman"/>
          <w:sz w:val="28"/>
          <w:szCs w:val="28"/>
        </w:rPr>
        <w:t>Экоград</w:t>
      </w:r>
      <w:proofErr w:type="spellEnd"/>
      <w:r w:rsidR="00CD4D2E">
        <w:rPr>
          <w:rFonts w:ascii="Times New Roman" w:hAnsi="Times New Roman" w:cs="Times New Roman"/>
          <w:sz w:val="28"/>
          <w:szCs w:val="28"/>
        </w:rPr>
        <w:t>»,  Боброва Н.В.,</w:t>
      </w:r>
      <w:r w:rsidR="0018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75">
        <w:rPr>
          <w:rFonts w:ascii="Times New Roman" w:hAnsi="Times New Roman" w:cs="Times New Roman"/>
          <w:sz w:val="28"/>
          <w:szCs w:val="28"/>
        </w:rPr>
        <w:t>Вшивенкова</w:t>
      </w:r>
      <w:proofErr w:type="spellEnd"/>
      <w:r w:rsidR="00186975">
        <w:rPr>
          <w:rFonts w:ascii="Times New Roman" w:hAnsi="Times New Roman" w:cs="Times New Roman"/>
          <w:sz w:val="28"/>
          <w:szCs w:val="28"/>
        </w:rPr>
        <w:t xml:space="preserve"> Л.Д, Муратова С.А</w:t>
      </w:r>
      <w:r w:rsidR="00CD4D2E">
        <w:rPr>
          <w:rFonts w:ascii="Times New Roman" w:hAnsi="Times New Roman" w:cs="Times New Roman"/>
          <w:sz w:val="28"/>
          <w:szCs w:val="28"/>
        </w:rPr>
        <w:t>.</w:t>
      </w:r>
      <w:r w:rsidR="00682D36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186975">
        <w:rPr>
          <w:rFonts w:ascii="Times New Roman" w:hAnsi="Times New Roman" w:cs="Times New Roman"/>
          <w:sz w:val="28"/>
          <w:szCs w:val="28"/>
        </w:rPr>
        <w:t xml:space="preserve"> </w:t>
      </w:r>
      <w:r w:rsidR="00002C35">
        <w:rPr>
          <w:rFonts w:ascii="Times New Roman" w:hAnsi="Times New Roman" w:cs="Times New Roman"/>
          <w:sz w:val="28"/>
          <w:szCs w:val="28"/>
        </w:rPr>
        <w:t xml:space="preserve"> </w:t>
      </w:r>
      <w:r w:rsidR="00682D36">
        <w:rPr>
          <w:rFonts w:ascii="Times New Roman" w:hAnsi="Times New Roman" w:cs="Times New Roman"/>
          <w:sz w:val="28"/>
          <w:szCs w:val="28"/>
        </w:rPr>
        <w:t xml:space="preserve">в областной </w:t>
      </w:r>
      <w:r w:rsidR="00E47C6C">
        <w:rPr>
          <w:rFonts w:ascii="Times New Roman" w:hAnsi="Times New Roman" w:cs="Times New Roman"/>
          <w:sz w:val="28"/>
          <w:szCs w:val="28"/>
        </w:rPr>
        <w:t>«</w:t>
      </w:r>
      <w:r w:rsidR="00682D36">
        <w:rPr>
          <w:rFonts w:ascii="Times New Roman" w:hAnsi="Times New Roman" w:cs="Times New Roman"/>
          <w:sz w:val="28"/>
          <w:szCs w:val="28"/>
        </w:rPr>
        <w:t>Экологической конференции: опыт, проблемы, перспективы развития»</w:t>
      </w:r>
      <w:r w:rsidR="009561C8">
        <w:rPr>
          <w:rFonts w:ascii="Times New Roman" w:hAnsi="Times New Roman" w:cs="Times New Roman"/>
          <w:sz w:val="28"/>
          <w:szCs w:val="28"/>
        </w:rPr>
        <w:t xml:space="preserve"> (сертификат).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 заведующего по ВМР Муратова С.А приняла участие в рамках муниципального образовательного форума </w:t>
      </w:r>
      <w:r w:rsidR="00FF0407">
        <w:rPr>
          <w:rFonts w:ascii="Times New Roman" w:hAnsi="Times New Roman" w:cs="Times New Roman"/>
          <w:sz w:val="28"/>
          <w:szCs w:val="28"/>
        </w:rPr>
        <w:t xml:space="preserve"> на фестив</w:t>
      </w:r>
      <w:r w:rsidR="00186975">
        <w:rPr>
          <w:rFonts w:ascii="Times New Roman" w:hAnsi="Times New Roman" w:cs="Times New Roman"/>
          <w:sz w:val="28"/>
          <w:szCs w:val="28"/>
        </w:rPr>
        <w:t xml:space="preserve">але педагогических идей  ФГОС. </w:t>
      </w:r>
      <w:proofErr w:type="spellStart"/>
      <w:r w:rsidR="00186975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186975">
        <w:rPr>
          <w:rFonts w:ascii="Times New Roman" w:hAnsi="Times New Roman" w:cs="Times New Roman"/>
          <w:sz w:val="28"/>
          <w:szCs w:val="28"/>
        </w:rPr>
        <w:t xml:space="preserve"> представила</w:t>
      </w:r>
      <w:r w:rsidR="00FF0407">
        <w:rPr>
          <w:rFonts w:ascii="Times New Roman" w:hAnsi="Times New Roman" w:cs="Times New Roman"/>
          <w:sz w:val="28"/>
          <w:szCs w:val="28"/>
        </w:rPr>
        <w:t xml:space="preserve"> опыта работы</w:t>
      </w:r>
      <w:r w:rsidR="00002C35">
        <w:rPr>
          <w:rFonts w:ascii="Times New Roman" w:hAnsi="Times New Roman" w:cs="Times New Roman"/>
          <w:sz w:val="28"/>
          <w:szCs w:val="28"/>
        </w:rPr>
        <w:t xml:space="preserve"> ДОУ</w:t>
      </w:r>
      <w:r w:rsidR="00FF0407">
        <w:rPr>
          <w:rFonts w:ascii="Times New Roman" w:hAnsi="Times New Roman" w:cs="Times New Roman"/>
          <w:sz w:val="28"/>
          <w:szCs w:val="28"/>
        </w:rPr>
        <w:t xml:space="preserve"> «Проектная деятельность, как основа развития проектной компетенции педагога»</w:t>
      </w:r>
      <w:r w:rsidR="009561C8">
        <w:rPr>
          <w:rFonts w:ascii="Times New Roman" w:hAnsi="Times New Roman" w:cs="Times New Roman"/>
          <w:sz w:val="28"/>
          <w:szCs w:val="28"/>
        </w:rPr>
        <w:t xml:space="preserve"> (сертификат). Инструктор физической культуры  </w:t>
      </w:r>
      <w:proofErr w:type="spellStart"/>
      <w:r w:rsidR="009561C8">
        <w:rPr>
          <w:rFonts w:ascii="Times New Roman" w:hAnsi="Times New Roman" w:cs="Times New Roman"/>
          <w:sz w:val="28"/>
          <w:szCs w:val="28"/>
        </w:rPr>
        <w:t>Плёнкина</w:t>
      </w:r>
      <w:proofErr w:type="spellEnd"/>
      <w:r w:rsidR="009561C8">
        <w:rPr>
          <w:rFonts w:ascii="Times New Roman" w:hAnsi="Times New Roman" w:cs="Times New Roman"/>
          <w:sz w:val="28"/>
          <w:szCs w:val="28"/>
        </w:rPr>
        <w:t xml:space="preserve"> Н.Н</w:t>
      </w:r>
      <w:r w:rsidR="00CD4D2E">
        <w:rPr>
          <w:rFonts w:ascii="Times New Roman" w:hAnsi="Times New Roman" w:cs="Times New Roman"/>
          <w:sz w:val="28"/>
          <w:szCs w:val="28"/>
        </w:rPr>
        <w:t>.</w:t>
      </w:r>
      <w:r w:rsidR="009561C8">
        <w:rPr>
          <w:rFonts w:ascii="Times New Roman" w:hAnsi="Times New Roman" w:cs="Times New Roman"/>
          <w:sz w:val="28"/>
          <w:szCs w:val="28"/>
        </w:rPr>
        <w:t xml:space="preserve"> приняла участие в муниципальном фестивале «Калейдоскоп творческих идей» (сертификат).</w:t>
      </w:r>
    </w:p>
    <w:p w:rsidR="00A730F5" w:rsidRDefault="00C6393E" w:rsidP="00C63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27">
        <w:rPr>
          <w:rFonts w:ascii="Times New Roman" w:hAnsi="Times New Roman" w:cs="Times New Roman"/>
          <w:sz w:val="28"/>
          <w:szCs w:val="28"/>
        </w:rPr>
        <w:t xml:space="preserve">      Высокой  оценки  заслуживают  проведенные  в  этом  учебном  году  развлекательные  мероприятия  для  д</w:t>
      </w:r>
      <w:r w:rsidR="002F51C5">
        <w:rPr>
          <w:rFonts w:ascii="Times New Roman" w:hAnsi="Times New Roman" w:cs="Times New Roman"/>
          <w:sz w:val="28"/>
          <w:szCs w:val="28"/>
        </w:rPr>
        <w:t xml:space="preserve">етей:  «Праздник осени», </w:t>
      </w:r>
      <w:r w:rsidRPr="00120327">
        <w:rPr>
          <w:rFonts w:ascii="Times New Roman" w:hAnsi="Times New Roman" w:cs="Times New Roman"/>
          <w:sz w:val="28"/>
          <w:szCs w:val="28"/>
        </w:rPr>
        <w:t>новогодние  утренники,</w:t>
      </w:r>
      <w:r w:rsidR="00E47C6C">
        <w:rPr>
          <w:rFonts w:ascii="Times New Roman" w:hAnsi="Times New Roman" w:cs="Times New Roman"/>
          <w:sz w:val="28"/>
          <w:szCs w:val="28"/>
        </w:rPr>
        <w:t xml:space="preserve"> </w:t>
      </w:r>
      <w:r w:rsidRPr="00120327">
        <w:rPr>
          <w:rFonts w:ascii="Times New Roman" w:hAnsi="Times New Roman" w:cs="Times New Roman"/>
          <w:sz w:val="28"/>
          <w:szCs w:val="28"/>
        </w:rPr>
        <w:t>фестиваль «Родничковые перез</w:t>
      </w:r>
      <w:r w:rsidR="004977E1">
        <w:rPr>
          <w:rFonts w:ascii="Times New Roman" w:hAnsi="Times New Roman" w:cs="Times New Roman"/>
          <w:sz w:val="28"/>
          <w:szCs w:val="28"/>
        </w:rPr>
        <w:t>воны»</w:t>
      </w:r>
      <w:r w:rsidR="008A569C">
        <w:rPr>
          <w:rFonts w:ascii="Times New Roman" w:hAnsi="Times New Roman" w:cs="Times New Roman"/>
          <w:sz w:val="28"/>
          <w:szCs w:val="28"/>
        </w:rPr>
        <w:t>, театрализация проектов</w:t>
      </w:r>
      <w:r w:rsidRPr="00120327">
        <w:rPr>
          <w:rFonts w:ascii="Times New Roman" w:hAnsi="Times New Roman" w:cs="Times New Roman"/>
          <w:sz w:val="28"/>
          <w:szCs w:val="28"/>
        </w:rPr>
        <w:t>; спортивные  мероприятия</w:t>
      </w:r>
      <w:r w:rsidR="008274CA">
        <w:rPr>
          <w:rFonts w:ascii="Times New Roman" w:hAnsi="Times New Roman" w:cs="Times New Roman"/>
          <w:sz w:val="28"/>
          <w:szCs w:val="28"/>
        </w:rPr>
        <w:t xml:space="preserve"> посвященные празднованию</w:t>
      </w:r>
      <w:r w:rsidR="00A50BF4">
        <w:rPr>
          <w:rFonts w:ascii="Times New Roman" w:hAnsi="Times New Roman" w:cs="Times New Roman"/>
          <w:sz w:val="28"/>
          <w:szCs w:val="28"/>
        </w:rPr>
        <w:t xml:space="preserve"> Дня защитника отечества, </w:t>
      </w:r>
      <w:r w:rsidR="008274CA">
        <w:rPr>
          <w:rFonts w:ascii="Times New Roman" w:hAnsi="Times New Roman" w:cs="Times New Roman"/>
          <w:sz w:val="28"/>
          <w:szCs w:val="28"/>
        </w:rPr>
        <w:t>Дня П</w:t>
      </w:r>
      <w:r w:rsidR="002F51C5">
        <w:rPr>
          <w:rFonts w:ascii="Times New Roman" w:hAnsi="Times New Roman" w:cs="Times New Roman"/>
          <w:sz w:val="28"/>
          <w:szCs w:val="28"/>
        </w:rPr>
        <w:t>обеды</w:t>
      </w:r>
      <w:r w:rsidRPr="00120327">
        <w:rPr>
          <w:rFonts w:ascii="Times New Roman" w:hAnsi="Times New Roman" w:cs="Times New Roman"/>
          <w:sz w:val="28"/>
          <w:szCs w:val="28"/>
        </w:rPr>
        <w:t>, инициативной  группой</w:t>
      </w:r>
      <w:r w:rsidR="004977E1">
        <w:rPr>
          <w:rFonts w:ascii="Times New Roman" w:hAnsi="Times New Roman" w:cs="Times New Roman"/>
          <w:sz w:val="28"/>
          <w:szCs w:val="28"/>
        </w:rPr>
        <w:t xml:space="preserve">  педагогов был </w:t>
      </w:r>
      <w:r w:rsidR="00E47C6C">
        <w:rPr>
          <w:rFonts w:ascii="Times New Roman" w:hAnsi="Times New Roman" w:cs="Times New Roman"/>
          <w:sz w:val="28"/>
          <w:szCs w:val="28"/>
        </w:rPr>
        <w:t>показ</w:t>
      </w:r>
      <w:r w:rsidR="004977E1">
        <w:rPr>
          <w:rFonts w:ascii="Times New Roman" w:hAnsi="Times New Roman" w:cs="Times New Roman"/>
          <w:sz w:val="28"/>
          <w:szCs w:val="28"/>
        </w:rPr>
        <w:t xml:space="preserve"> сказки «12 месяцев» </w:t>
      </w:r>
      <w:r w:rsidR="002F51C5">
        <w:rPr>
          <w:rFonts w:ascii="Times New Roman" w:hAnsi="Times New Roman" w:cs="Times New Roman"/>
          <w:sz w:val="28"/>
          <w:szCs w:val="28"/>
        </w:rPr>
        <w:t>детей детского сада и первоклассников</w:t>
      </w:r>
      <w:r w:rsidR="007F1A0C">
        <w:rPr>
          <w:rFonts w:ascii="Times New Roman" w:hAnsi="Times New Roman" w:cs="Times New Roman"/>
          <w:sz w:val="28"/>
          <w:szCs w:val="28"/>
        </w:rPr>
        <w:t xml:space="preserve">, </w:t>
      </w:r>
      <w:r w:rsidR="007F1A0C" w:rsidRPr="00D106CD">
        <w:rPr>
          <w:rFonts w:ascii="Times New Roman" w:hAnsi="Times New Roman" w:cs="Times New Roman"/>
          <w:sz w:val="28"/>
          <w:szCs w:val="28"/>
        </w:rPr>
        <w:t>экологический праздник</w:t>
      </w:r>
      <w:r w:rsidR="002F51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Воспитанник</w:t>
      </w:r>
      <w:r w:rsidR="00E47C6C">
        <w:rPr>
          <w:rFonts w:ascii="Times New Roman" w:hAnsi="Times New Roman" w:cs="Times New Roman"/>
          <w:sz w:val="28"/>
          <w:szCs w:val="28"/>
        </w:rPr>
        <w:t>и старшей и</w:t>
      </w:r>
      <w:r w:rsidR="002F51C5"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группы </w:t>
      </w:r>
      <w:r w:rsidR="00E47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C6C">
        <w:rPr>
          <w:rFonts w:ascii="Times New Roman" w:hAnsi="Times New Roman" w:cs="Times New Roman"/>
          <w:sz w:val="28"/>
          <w:szCs w:val="28"/>
        </w:rPr>
        <w:lastRenderedPageBreak/>
        <w:t>Чудилина</w:t>
      </w:r>
      <w:proofErr w:type="spellEnd"/>
      <w:r w:rsidR="00E47C6C">
        <w:rPr>
          <w:rFonts w:ascii="Times New Roman" w:hAnsi="Times New Roman" w:cs="Times New Roman"/>
          <w:sz w:val="28"/>
          <w:szCs w:val="28"/>
        </w:rPr>
        <w:t xml:space="preserve"> А</w:t>
      </w:r>
      <w:r w:rsidR="004977E1">
        <w:rPr>
          <w:rFonts w:ascii="Times New Roman" w:hAnsi="Times New Roman" w:cs="Times New Roman"/>
          <w:sz w:val="28"/>
          <w:szCs w:val="28"/>
        </w:rPr>
        <w:t>.</w:t>
      </w:r>
      <w:r w:rsidR="00E47C6C">
        <w:rPr>
          <w:rFonts w:ascii="Times New Roman" w:hAnsi="Times New Roman" w:cs="Times New Roman"/>
          <w:sz w:val="28"/>
          <w:szCs w:val="28"/>
        </w:rPr>
        <w:t>, Жукова В</w:t>
      </w:r>
      <w:r w:rsidR="004977E1">
        <w:rPr>
          <w:rFonts w:ascii="Times New Roman" w:hAnsi="Times New Roman" w:cs="Times New Roman"/>
          <w:sz w:val="28"/>
          <w:szCs w:val="28"/>
        </w:rPr>
        <w:t xml:space="preserve">., Колягин Б., </w:t>
      </w:r>
      <w:r w:rsidR="00E47C6C">
        <w:rPr>
          <w:rFonts w:ascii="Times New Roman" w:hAnsi="Times New Roman" w:cs="Times New Roman"/>
          <w:sz w:val="28"/>
          <w:szCs w:val="28"/>
        </w:rPr>
        <w:t>Москвин И., Бродский Д.</w:t>
      </w:r>
      <w:r w:rsidR="00497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77E1">
        <w:rPr>
          <w:rFonts w:ascii="Times New Roman" w:hAnsi="Times New Roman" w:cs="Times New Roman"/>
          <w:sz w:val="28"/>
          <w:szCs w:val="28"/>
        </w:rPr>
        <w:t>Папсуев</w:t>
      </w:r>
      <w:proofErr w:type="spellEnd"/>
      <w:r w:rsidR="004977E1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="004977E1">
        <w:rPr>
          <w:rFonts w:ascii="Times New Roman" w:hAnsi="Times New Roman" w:cs="Times New Roman"/>
          <w:sz w:val="28"/>
          <w:szCs w:val="28"/>
        </w:rPr>
        <w:t>Пленкина</w:t>
      </w:r>
      <w:proofErr w:type="spellEnd"/>
      <w:r w:rsidR="004977E1">
        <w:rPr>
          <w:rFonts w:ascii="Times New Roman" w:hAnsi="Times New Roman" w:cs="Times New Roman"/>
          <w:sz w:val="28"/>
          <w:szCs w:val="28"/>
        </w:rPr>
        <w:t xml:space="preserve"> М., Пятковская А., Кузнецова А., Иванов Р.</w:t>
      </w:r>
      <w:r w:rsidR="00E47C6C">
        <w:rPr>
          <w:rFonts w:ascii="Times New Roman" w:hAnsi="Times New Roman" w:cs="Times New Roman"/>
          <w:sz w:val="28"/>
          <w:szCs w:val="28"/>
        </w:rPr>
        <w:t xml:space="preserve"> приняли участие в муниципальном конкурсе детских работ по профилактике безопасности дорожного движения «Безопасная дорога»</w:t>
      </w:r>
      <w:r w:rsidR="00A730F5">
        <w:rPr>
          <w:rFonts w:ascii="Times New Roman" w:hAnsi="Times New Roman" w:cs="Times New Roman"/>
          <w:sz w:val="28"/>
          <w:szCs w:val="28"/>
        </w:rPr>
        <w:t xml:space="preserve"> </w:t>
      </w:r>
      <w:r w:rsidR="00E47C6C">
        <w:rPr>
          <w:rFonts w:ascii="Times New Roman" w:hAnsi="Times New Roman" w:cs="Times New Roman"/>
          <w:sz w:val="28"/>
          <w:szCs w:val="28"/>
        </w:rPr>
        <w:t>среди дошкольников</w:t>
      </w:r>
      <w:r w:rsidR="00A730F5">
        <w:rPr>
          <w:rFonts w:ascii="Times New Roman" w:hAnsi="Times New Roman" w:cs="Times New Roman"/>
          <w:sz w:val="28"/>
          <w:szCs w:val="28"/>
        </w:rPr>
        <w:t>.</w:t>
      </w:r>
      <w:r w:rsidR="00002C35">
        <w:rPr>
          <w:rFonts w:ascii="Times New Roman" w:hAnsi="Times New Roman" w:cs="Times New Roman"/>
          <w:sz w:val="28"/>
          <w:szCs w:val="28"/>
        </w:rPr>
        <w:t xml:space="preserve"> Жюри отмечен буклет коллектива детей подготовительной группы.</w:t>
      </w:r>
      <w:r w:rsidR="00D03D7F">
        <w:rPr>
          <w:rFonts w:ascii="Times New Roman" w:hAnsi="Times New Roman" w:cs="Times New Roman"/>
          <w:sz w:val="28"/>
          <w:szCs w:val="28"/>
        </w:rPr>
        <w:t xml:space="preserve"> Коллективная работа «Лебеди</w:t>
      </w:r>
      <w:r w:rsidR="00A730F5">
        <w:rPr>
          <w:rFonts w:ascii="Times New Roman" w:hAnsi="Times New Roman" w:cs="Times New Roman"/>
          <w:sz w:val="28"/>
          <w:szCs w:val="28"/>
        </w:rPr>
        <w:t>ное озеро» детьми подготовительной к школе группы отмечена дипломом в городском конкурсе «Осень – рыжая подружка». Коллективная поделка «Веселый праздник»  подготовительной к школе группы заняла 1 мест</w:t>
      </w:r>
      <w:r w:rsidR="00D03D7F">
        <w:rPr>
          <w:rFonts w:ascii="Times New Roman" w:hAnsi="Times New Roman" w:cs="Times New Roman"/>
          <w:sz w:val="28"/>
          <w:szCs w:val="28"/>
        </w:rPr>
        <w:t>о в  городском  конкурсе «Ура, М</w:t>
      </w:r>
      <w:r w:rsidR="00A730F5">
        <w:rPr>
          <w:rFonts w:ascii="Times New Roman" w:hAnsi="Times New Roman" w:cs="Times New Roman"/>
          <w:sz w:val="28"/>
          <w:szCs w:val="28"/>
        </w:rPr>
        <w:t xml:space="preserve">асленица!». </w:t>
      </w:r>
      <w:r w:rsidR="00986247">
        <w:rPr>
          <w:rFonts w:ascii="Times New Roman" w:hAnsi="Times New Roman" w:cs="Times New Roman"/>
          <w:sz w:val="28"/>
          <w:szCs w:val="28"/>
        </w:rPr>
        <w:t>Воспитанники старшей, подготовительной к школе группы приняли участие в городской олимпиаде «Правила дорожного движения», где Москвин И. воспитанник старшей группы набрал наивысший бал, команда детей ДОУ №7 заняла 3 место.</w:t>
      </w:r>
      <w:r w:rsidR="00A730F5">
        <w:rPr>
          <w:rFonts w:ascii="Times New Roman" w:hAnsi="Times New Roman" w:cs="Times New Roman"/>
          <w:sz w:val="28"/>
          <w:szCs w:val="28"/>
        </w:rPr>
        <w:t xml:space="preserve"> Активное участие принимали родители в конкурсах различн</w:t>
      </w:r>
      <w:r w:rsidR="00002C35">
        <w:rPr>
          <w:rFonts w:ascii="Times New Roman" w:hAnsi="Times New Roman" w:cs="Times New Roman"/>
          <w:sz w:val="28"/>
          <w:szCs w:val="28"/>
        </w:rPr>
        <w:t>ого уровня: Бабу</w:t>
      </w:r>
      <w:r w:rsidR="00453C06">
        <w:rPr>
          <w:rFonts w:ascii="Times New Roman" w:hAnsi="Times New Roman" w:cs="Times New Roman"/>
          <w:sz w:val="28"/>
          <w:szCs w:val="28"/>
        </w:rPr>
        <w:t>шка Попова О.</w:t>
      </w:r>
      <w:r w:rsidR="00D03D7F">
        <w:rPr>
          <w:rFonts w:ascii="Times New Roman" w:hAnsi="Times New Roman" w:cs="Times New Roman"/>
          <w:sz w:val="28"/>
          <w:szCs w:val="28"/>
        </w:rPr>
        <w:t xml:space="preserve"> </w:t>
      </w:r>
      <w:r w:rsidR="00453C06">
        <w:rPr>
          <w:rFonts w:ascii="Times New Roman" w:hAnsi="Times New Roman" w:cs="Times New Roman"/>
          <w:sz w:val="28"/>
          <w:szCs w:val="28"/>
        </w:rPr>
        <w:t>В</w:t>
      </w:r>
      <w:r w:rsidR="00D03D7F">
        <w:rPr>
          <w:rFonts w:ascii="Times New Roman" w:hAnsi="Times New Roman" w:cs="Times New Roman"/>
          <w:sz w:val="28"/>
          <w:szCs w:val="28"/>
        </w:rPr>
        <w:t>.</w:t>
      </w:r>
      <w:r w:rsidR="00A730F5">
        <w:rPr>
          <w:rFonts w:ascii="Times New Roman" w:hAnsi="Times New Roman" w:cs="Times New Roman"/>
          <w:sz w:val="28"/>
          <w:szCs w:val="28"/>
        </w:rPr>
        <w:t xml:space="preserve"> воспитанника средней группы </w:t>
      </w:r>
      <w:r w:rsidR="00453C06">
        <w:rPr>
          <w:rFonts w:ascii="Times New Roman" w:hAnsi="Times New Roman" w:cs="Times New Roman"/>
          <w:sz w:val="28"/>
          <w:szCs w:val="28"/>
        </w:rPr>
        <w:t>Макарова Л. участвовали в район</w:t>
      </w:r>
      <w:r w:rsidR="00D03D7F">
        <w:rPr>
          <w:rFonts w:ascii="Times New Roman" w:hAnsi="Times New Roman" w:cs="Times New Roman"/>
          <w:sz w:val="28"/>
          <w:szCs w:val="28"/>
        </w:rPr>
        <w:t>ном конкурсе «</w:t>
      </w:r>
      <w:proofErr w:type="spellStart"/>
      <w:r w:rsidR="00D03D7F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="00D03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D7F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D03D7F">
        <w:rPr>
          <w:rFonts w:ascii="Times New Roman" w:hAnsi="Times New Roman" w:cs="Times New Roman"/>
          <w:sz w:val="28"/>
          <w:szCs w:val="28"/>
        </w:rPr>
        <w:t>абушка», м</w:t>
      </w:r>
      <w:r w:rsidR="00453C06">
        <w:rPr>
          <w:rFonts w:ascii="Times New Roman" w:hAnsi="Times New Roman" w:cs="Times New Roman"/>
          <w:sz w:val="28"/>
          <w:szCs w:val="28"/>
        </w:rPr>
        <w:t xml:space="preserve">амы воспитанниц  средней  и подготовительной к школе группы </w:t>
      </w:r>
      <w:proofErr w:type="spellStart"/>
      <w:r w:rsidR="00453C06">
        <w:rPr>
          <w:rFonts w:ascii="Times New Roman" w:hAnsi="Times New Roman" w:cs="Times New Roman"/>
          <w:sz w:val="28"/>
          <w:szCs w:val="28"/>
        </w:rPr>
        <w:t>Сидоркевич</w:t>
      </w:r>
      <w:proofErr w:type="spellEnd"/>
      <w:r w:rsidR="00453C06">
        <w:rPr>
          <w:rFonts w:ascii="Times New Roman" w:hAnsi="Times New Roman" w:cs="Times New Roman"/>
          <w:sz w:val="28"/>
          <w:szCs w:val="28"/>
        </w:rPr>
        <w:t xml:space="preserve"> Ю.А, Пятковская К.А приняли участие, а  </w:t>
      </w:r>
      <w:proofErr w:type="spellStart"/>
      <w:r w:rsidR="00453C06">
        <w:rPr>
          <w:rFonts w:ascii="Times New Roman" w:hAnsi="Times New Roman" w:cs="Times New Roman"/>
          <w:sz w:val="28"/>
          <w:szCs w:val="28"/>
        </w:rPr>
        <w:t>Сулданова</w:t>
      </w:r>
      <w:proofErr w:type="spellEnd"/>
      <w:r w:rsidR="00453C06">
        <w:rPr>
          <w:rFonts w:ascii="Times New Roman" w:hAnsi="Times New Roman" w:cs="Times New Roman"/>
          <w:sz w:val="28"/>
          <w:szCs w:val="28"/>
        </w:rPr>
        <w:t xml:space="preserve"> Т.Н, </w:t>
      </w:r>
      <w:proofErr w:type="spellStart"/>
      <w:r w:rsidR="00453C06">
        <w:rPr>
          <w:rFonts w:ascii="Times New Roman" w:hAnsi="Times New Roman" w:cs="Times New Roman"/>
          <w:sz w:val="28"/>
          <w:szCs w:val="28"/>
        </w:rPr>
        <w:t>Ченчубаева</w:t>
      </w:r>
      <w:proofErr w:type="spellEnd"/>
      <w:r w:rsidR="00453C06">
        <w:rPr>
          <w:rFonts w:ascii="Times New Roman" w:hAnsi="Times New Roman" w:cs="Times New Roman"/>
          <w:sz w:val="28"/>
          <w:szCs w:val="28"/>
        </w:rPr>
        <w:t xml:space="preserve"> Н.А заняли 1 и 2 место в городском конкурсе «</w:t>
      </w:r>
      <w:proofErr w:type="spellStart"/>
      <w:r w:rsidR="00453C06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="00453C06">
        <w:rPr>
          <w:rFonts w:ascii="Times New Roman" w:hAnsi="Times New Roman" w:cs="Times New Roman"/>
          <w:sz w:val="28"/>
          <w:szCs w:val="28"/>
        </w:rPr>
        <w:t xml:space="preserve"> – мамочка».  По инициативе ГБУК ИОГУНБ им.</w:t>
      </w:r>
      <w:r w:rsidR="00D106CD">
        <w:rPr>
          <w:rFonts w:ascii="Times New Roman" w:hAnsi="Times New Roman" w:cs="Times New Roman"/>
          <w:sz w:val="28"/>
          <w:szCs w:val="28"/>
        </w:rPr>
        <w:t xml:space="preserve"> </w:t>
      </w:r>
      <w:r w:rsidR="00453C06">
        <w:rPr>
          <w:rFonts w:ascii="Times New Roman" w:hAnsi="Times New Roman" w:cs="Times New Roman"/>
          <w:sz w:val="28"/>
          <w:szCs w:val="28"/>
        </w:rPr>
        <w:t>И.И. Молчанова – Сибирского и Благотворительного фонда им. Ю.</w:t>
      </w:r>
      <w:r w:rsidR="00D03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C06">
        <w:rPr>
          <w:rFonts w:ascii="Times New Roman" w:hAnsi="Times New Roman" w:cs="Times New Roman"/>
          <w:sz w:val="28"/>
          <w:szCs w:val="28"/>
        </w:rPr>
        <w:t>Тена</w:t>
      </w:r>
      <w:proofErr w:type="spellEnd"/>
      <w:r w:rsidR="00453C06">
        <w:rPr>
          <w:rFonts w:ascii="Times New Roman" w:hAnsi="Times New Roman" w:cs="Times New Roman"/>
          <w:sz w:val="28"/>
          <w:szCs w:val="28"/>
        </w:rPr>
        <w:t xml:space="preserve">  проводился Региональный конкурс родительских эссе  «Читай, мама!» семьи Писаревых, </w:t>
      </w:r>
      <w:proofErr w:type="spellStart"/>
      <w:r w:rsidR="00453C06">
        <w:rPr>
          <w:rFonts w:ascii="Times New Roman" w:hAnsi="Times New Roman" w:cs="Times New Roman"/>
          <w:sz w:val="28"/>
          <w:szCs w:val="28"/>
        </w:rPr>
        <w:t>Войшнорович</w:t>
      </w:r>
      <w:proofErr w:type="spellEnd"/>
      <w:r w:rsidR="00453C06">
        <w:rPr>
          <w:rFonts w:ascii="Times New Roman" w:hAnsi="Times New Roman" w:cs="Times New Roman"/>
          <w:sz w:val="28"/>
          <w:szCs w:val="28"/>
        </w:rPr>
        <w:t xml:space="preserve">, Третьяк, </w:t>
      </w:r>
      <w:r w:rsidR="000C2A24">
        <w:rPr>
          <w:rFonts w:ascii="Times New Roman" w:hAnsi="Times New Roman" w:cs="Times New Roman"/>
          <w:sz w:val="28"/>
          <w:szCs w:val="28"/>
        </w:rPr>
        <w:t xml:space="preserve">Ведерниковых - </w:t>
      </w:r>
      <w:r w:rsidR="00453C06">
        <w:rPr>
          <w:rFonts w:ascii="Times New Roman" w:hAnsi="Times New Roman" w:cs="Times New Roman"/>
          <w:sz w:val="28"/>
          <w:szCs w:val="28"/>
        </w:rPr>
        <w:t>воспитанников средней группы приняли активное участие</w:t>
      </w:r>
      <w:r w:rsidR="000C2A24">
        <w:rPr>
          <w:rFonts w:ascii="Times New Roman" w:hAnsi="Times New Roman" w:cs="Times New Roman"/>
          <w:sz w:val="28"/>
          <w:szCs w:val="28"/>
        </w:rPr>
        <w:t>.</w:t>
      </w:r>
    </w:p>
    <w:p w:rsidR="00C6393E" w:rsidRDefault="000C2A24" w:rsidP="00C63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30F5">
        <w:rPr>
          <w:rFonts w:ascii="Times New Roman" w:hAnsi="Times New Roman" w:cs="Times New Roman"/>
          <w:sz w:val="28"/>
          <w:szCs w:val="28"/>
        </w:rPr>
        <w:t xml:space="preserve">Семья Зайцевых </w:t>
      </w:r>
      <w:r w:rsidR="00A20CF2">
        <w:rPr>
          <w:rFonts w:ascii="Times New Roman" w:hAnsi="Times New Roman" w:cs="Times New Roman"/>
          <w:sz w:val="28"/>
          <w:szCs w:val="28"/>
        </w:rPr>
        <w:t>приняли участие в районном смотре – конкурсе</w:t>
      </w:r>
      <w:r w:rsidR="00A730F5">
        <w:rPr>
          <w:rFonts w:ascii="Times New Roman" w:hAnsi="Times New Roman" w:cs="Times New Roman"/>
          <w:sz w:val="28"/>
          <w:szCs w:val="28"/>
        </w:rPr>
        <w:t xml:space="preserve"> «Хоровод семей» и заняли 2 место.</w:t>
      </w:r>
      <w:r w:rsidR="00CB49FE">
        <w:rPr>
          <w:rFonts w:ascii="Times New Roman" w:hAnsi="Times New Roman" w:cs="Times New Roman"/>
          <w:sz w:val="28"/>
          <w:szCs w:val="28"/>
        </w:rPr>
        <w:t xml:space="preserve">   </w:t>
      </w:r>
      <w:r w:rsidR="00C6393E" w:rsidRPr="00120327">
        <w:rPr>
          <w:rFonts w:ascii="Times New Roman" w:hAnsi="Times New Roman" w:cs="Times New Roman"/>
          <w:sz w:val="28"/>
          <w:szCs w:val="28"/>
        </w:rPr>
        <w:t>В  апреле  учреждение  принимало  участие  в районном  конкурсе  детского  творчества  «Апрельская</w:t>
      </w:r>
      <w:r w:rsidR="00C6393E">
        <w:rPr>
          <w:rFonts w:ascii="Times New Roman" w:hAnsi="Times New Roman" w:cs="Times New Roman"/>
          <w:sz w:val="28"/>
          <w:szCs w:val="28"/>
        </w:rPr>
        <w:t xml:space="preserve">  капель»</w:t>
      </w:r>
      <w:r w:rsidR="008274CA">
        <w:rPr>
          <w:rFonts w:ascii="Times New Roman" w:hAnsi="Times New Roman" w:cs="Times New Roman"/>
          <w:sz w:val="28"/>
          <w:szCs w:val="28"/>
        </w:rPr>
        <w:t>,</w:t>
      </w:r>
      <w:r w:rsidR="00C6393E">
        <w:rPr>
          <w:rFonts w:ascii="Times New Roman" w:hAnsi="Times New Roman" w:cs="Times New Roman"/>
          <w:sz w:val="28"/>
          <w:szCs w:val="28"/>
        </w:rPr>
        <w:t xml:space="preserve">  воспитанницы  подготовительной </w:t>
      </w:r>
      <w:r w:rsidR="00C6393E" w:rsidRPr="00120327">
        <w:rPr>
          <w:rFonts w:ascii="Times New Roman" w:hAnsi="Times New Roman" w:cs="Times New Roman"/>
          <w:sz w:val="28"/>
          <w:szCs w:val="28"/>
        </w:rPr>
        <w:t xml:space="preserve">  группы </w:t>
      </w:r>
      <w:r w:rsidR="00C6393E">
        <w:rPr>
          <w:rFonts w:ascii="Times New Roman" w:hAnsi="Times New Roman" w:cs="Times New Roman"/>
          <w:sz w:val="28"/>
          <w:szCs w:val="28"/>
        </w:rPr>
        <w:t xml:space="preserve">стали  </w:t>
      </w:r>
      <w:r w:rsidR="007F1A0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C6393E" w:rsidRPr="00120327">
        <w:rPr>
          <w:rFonts w:ascii="Times New Roman" w:hAnsi="Times New Roman" w:cs="Times New Roman"/>
          <w:sz w:val="28"/>
          <w:szCs w:val="28"/>
        </w:rPr>
        <w:t>конкурса</w:t>
      </w:r>
      <w:r w:rsidR="00703402">
        <w:rPr>
          <w:rFonts w:ascii="Times New Roman" w:hAnsi="Times New Roman" w:cs="Times New Roman"/>
          <w:sz w:val="28"/>
          <w:szCs w:val="28"/>
        </w:rPr>
        <w:t xml:space="preserve"> в номинации хореография</w:t>
      </w:r>
      <w:r w:rsidR="007F1A0C">
        <w:rPr>
          <w:rFonts w:ascii="Times New Roman" w:hAnsi="Times New Roman" w:cs="Times New Roman"/>
          <w:sz w:val="28"/>
          <w:szCs w:val="28"/>
        </w:rPr>
        <w:t xml:space="preserve">, воспитанница старшей группы Зайцева Валерия участница в номинации вокал. </w:t>
      </w:r>
      <w:r w:rsidR="00C6393E" w:rsidRPr="00120327">
        <w:rPr>
          <w:rFonts w:ascii="Times New Roman" w:hAnsi="Times New Roman" w:cs="Times New Roman"/>
          <w:sz w:val="28"/>
          <w:szCs w:val="28"/>
        </w:rPr>
        <w:t>Руководитель  О</w:t>
      </w:r>
      <w:r w:rsidR="009C65E9">
        <w:rPr>
          <w:rFonts w:ascii="Times New Roman" w:hAnsi="Times New Roman" w:cs="Times New Roman"/>
          <w:sz w:val="28"/>
          <w:szCs w:val="28"/>
        </w:rPr>
        <w:t>бухова И.В. награждена благодарственным  письмом</w:t>
      </w:r>
      <w:r w:rsidR="00C6393E" w:rsidRPr="00120327">
        <w:rPr>
          <w:rFonts w:ascii="Times New Roman" w:hAnsi="Times New Roman" w:cs="Times New Roman"/>
          <w:sz w:val="28"/>
          <w:szCs w:val="28"/>
        </w:rPr>
        <w:t xml:space="preserve">  за   качественную  подготовку  участников.</w:t>
      </w:r>
    </w:p>
    <w:p w:rsidR="00C6393E" w:rsidRPr="00120327" w:rsidRDefault="00C6393E" w:rsidP="004E6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27">
        <w:rPr>
          <w:rFonts w:ascii="Times New Roman" w:hAnsi="Times New Roman" w:cs="Times New Roman"/>
          <w:sz w:val="28"/>
          <w:szCs w:val="28"/>
        </w:rPr>
        <w:lastRenderedPageBreak/>
        <w:t xml:space="preserve">       В  течение  года  методический  кабинет  пополнился   методической  литературой, методическими  рекомендациями  и   программным  обеспечением  по   программе  «От   рождения  до  школы »  </w:t>
      </w:r>
      <w:r>
        <w:rPr>
          <w:rFonts w:ascii="Times New Roman" w:hAnsi="Times New Roman" w:cs="Times New Roman"/>
          <w:sz w:val="28"/>
          <w:szCs w:val="28"/>
        </w:rPr>
        <w:t xml:space="preserve"> под 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Н.Е, Комарова Т.С, Васильева М.А, </w:t>
      </w:r>
      <w:r w:rsidRPr="00120327">
        <w:rPr>
          <w:rFonts w:ascii="Times New Roman" w:hAnsi="Times New Roman" w:cs="Times New Roman"/>
          <w:sz w:val="28"/>
          <w:szCs w:val="28"/>
        </w:rPr>
        <w:t>а  также  новейшими  разработками  с  учетом  ФГОС.</w:t>
      </w:r>
    </w:p>
    <w:p w:rsidR="004E64F4" w:rsidRDefault="00C6393E" w:rsidP="004E6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 xml:space="preserve">       Учебно-воспитательная</w:t>
      </w:r>
      <w:r w:rsidR="000C2A24">
        <w:rPr>
          <w:rFonts w:ascii="Times New Roman" w:hAnsi="Times New Roman" w:cs="Times New Roman"/>
          <w:sz w:val="28"/>
          <w:szCs w:val="28"/>
        </w:rPr>
        <w:t xml:space="preserve">   работа   за  2016  –  2017</w:t>
      </w:r>
      <w:r w:rsidRPr="007B6036">
        <w:rPr>
          <w:rFonts w:ascii="Times New Roman" w:hAnsi="Times New Roman" w:cs="Times New Roman"/>
          <w:sz w:val="28"/>
          <w:szCs w:val="28"/>
        </w:rPr>
        <w:t xml:space="preserve">  учебный  год   выполнена,  была  интересной,  творческой,  продуктивной. </w:t>
      </w:r>
    </w:p>
    <w:p w:rsidR="00C6393E" w:rsidRDefault="00C6393E" w:rsidP="004E6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 xml:space="preserve"> При  планировании  на  следующий  учебный  го</w:t>
      </w:r>
      <w:r w:rsidR="004E64F4">
        <w:rPr>
          <w:rFonts w:ascii="Times New Roman" w:hAnsi="Times New Roman" w:cs="Times New Roman"/>
          <w:sz w:val="28"/>
          <w:szCs w:val="28"/>
        </w:rPr>
        <w:t>д  важно  обратить  внимание</w:t>
      </w:r>
      <w:r w:rsidRPr="007B6036">
        <w:rPr>
          <w:rFonts w:ascii="Times New Roman" w:hAnsi="Times New Roman" w:cs="Times New Roman"/>
          <w:sz w:val="28"/>
          <w:szCs w:val="28"/>
        </w:rPr>
        <w:t>:</w:t>
      </w:r>
    </w:p>
    <w:p w:rsidR="008E38FD" w:rsidRPr="008E38FD" w:rsidRDefault="008E38FD" w:rsidP="008E38FD">
      <w:pPr>
        <w:numPr>
          <w:ilvl w:val="0"/>
          <w:numId w:val="3"/>
        </w:numPr>
        <w:tabs>
          <w:tab w:val="clear" w:pos="720"/>
          <w:tab w:val="num" w:pos="0"/>
        </w:tabs>
        <w:spacing w:after="0" w:line="259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59F">
        <w:rPr>
          <w:rFonts w:ascii="Times New Roman" w:hAnsi="Times New Roman" w:cs="Times New Roman"/>
          <w:sz w:val="28"/>
          <w:szCs w:val="28"/>
        </w:rPr>
        <w:t>Активизировать жизнедеятельность дошкольников средствами физического воспитания, формировать здоровый образ жизни детей через активное взаимодействие педагогов и родителей.</w:t>
      </w:r>
    </w:p>
    <w:p w:rsidR="008E38FD" w:rsidRDefault="008E38FD" w:rsidP="008E3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59F">
        <w:rPr>
          <w:rFonts w:ascii="Times New Roman" w:hAnsi="Times New Roman" w:cs="Times New Roman"/>
          <w:sz w:val="28"/>
          <w:szCs w:val="28"/>
        </w:rPr>
        <w:t>2. Совершенствование воспитательно-образовательной работы по патриотическому воспитанию, через игровую деятельность.</w:t>
      </w:r>
    </w:p>
    <w:p w:rsidR="008E38FD" w:rsidRPr="0005259F" w:rsidRDefault="008E38FD" w:rsidP="008E38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59F">
        <w:rPr>
          <w:rFonts w:ascii="Times New Roman" w:hAnsi="Times New Roman" w:cs="Times New Roman"/>
          <w:sz w:val="28"/>
          <w:szCs w:val="28"/>
        </w:rPr>
        <w:t>3. Развитие социально активной личности, правового мышления и сознания, воспитание детей в духе уважения законности, норм общественной жизни, создание условий для обеспечения реализации прав ребенка. </w:t>
      </w:r>
    </w:p>
    <w:p w:rsidR="00C6393E" w:rsidRPr="00F17699" w:rsidRDefault="00C6393E" w:rsidP="004E6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93E" w:rsidRPr="00F17699" w:rsidRDefault="00C6393E" w:rsidP="004E64F4">
      <w:pPr>
        <w:spacing w:after="0" w:line="360" w:lineRule="auto"/>
        <w:jc w:val="both"/>
      </w:pPr>
    </w:p>
    <w:p w:rsidR="00D57DB6" w:rsidRDefault="00D57DB6" w:rsidP="00CB49FE">
      <w:pPr>
        <w:spacing w:line="360" w:lineRule="auto"/>
      </w:pPr>
    </w:p>
    <w:sectPr w:rsidR="00D57DB6" w:rsidSect="0004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E4C14"/>
    <w:multiLevelType w:val="multilevel"/>
    <w:tmpl w:val="C106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A078C"/>
    <w:multiLevelType w:val="multilevel"/>
    <w:tmpl w:val="4F06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93B11"/>
    <w:multiLevelType w:val="multilevel"/>
    <w:tmpl w:val="B154547A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93E"/>
    <w:rsid w:val="00002C35"/>
    <w:rsid w:val="00030348"/>
    <w:rsid w:val="0009414C"/>
    <w:rsid w:val="00097E33"/>
    <w:rsid w:val="000B47CC"/>
    <w:rsid w:val="000B4BA5"/>
    <w:rsid w:val="000C2A24"/>
    <w:rsid w:val="000C2F95"/>
    <w:rsid w:val="000D7B21"/>
    <w:rsid w:val="00113D75"/>
    <w:rsid w:val="001606F1"/>
    <w:rsid w:val="00163944"/>
    <w:rsid w:val="00166DFB"/>
    <w:rsid w:val="00186975"/>
    <w:rsid w:val="001A1787"/>
    <w:rsid w:val="002065EA"/>
    <w:rsid w:val="00224329"/>
    <w:rsid w:val="00241B45"/>
    <w:rsid w:val="002546B2"/>
    <w:rsid w:val="0026471C"/>
    <w:rsid w:val="00276C27"/>
    <w:rsid w:val="002B590E"/>
    <w:rsid w:val="002F51C5"/>
    <w:rsid w:val="00325D4B"/>
    <w:rsid w:val="003420B8"/>
    <w:rsid w:val="0034397E"/>
    <w:rsid w:val="003565F4"/>
    <w:rsid w:val="0036215F"/>
    <w:rsid w:val="00373AD1"/>
    <w:rsid w:val="003A1B25"/>
    <w:rsid w:val="003B62FF"/>
    <w:rsid w:val="003E672C"/>
    <w:rsid w:val="00404910"/>
    <w:rsid w:val="00453C06"/>
    <w:rsid w:val="00472658"/>
    <w:rsid w:val="004977E1"/>
    <w:rsid w:val="004D3093"/>
    <w:rsid w:val="004D3409"/>
    <w:rsid w:val="004E2AC1"/>
    <w:rsid w:val="004E64F4"/>
    <w:rsid w:val="00517DA8"/>
    <w:rsid w:val="00577D5A"/>
    <w:rsid w:val="005B7FF1"/>
    <w:rsid w:val="00682D36"/>
    <w:rsid w:val="00687AE1"/>
    <w:rsid w:val="006A0F93"/>
    <w:rsid w:val="006B0C0A"/>
    <w:rsid w:val="006E01ED"/>
    <w:rsid w:val="00700949"/>
    <w:rsid w:val="00703402"/>
    <w:rsid w:val="00736ACB"/>
    <w:rsid w:val="00736CF3"/>
    <w:rsid w:val="00757BDC"/>
    <w:rsid w:val="007B6036"/>
    <w:rsid w:val="007D165E"/>
    <w:rsid w:val="007D75F9"/>
    <w:rsid w:val="007F1A0C"/>
    <w:rsid w:val="0082310A"/>
    <w:rsid w:val="008274CA"/>
    <w:rsid w:val="00830555"/>
    <w:rsid w:val="00847007"/>
    <w:rsid w:val="00866465"/>
    <w:rsid w:val="008727B0"/>
    <w:rsid w:val="008A569C"/>
    <w:rsid w:val="008E38FD"/>
    <w:rsid w:val="008F4D49"/>
    <w:rsid w:val="008F7ECA"/>
    <w:rsid w:val="00924D2E"/>
    <w:rsid w:val="00946A9D"/>
    <w:rsid w:val="009561C8"/>
    <w:rsid w:val="00984A32"/>
    <w:rsid w:val="009856B6"/>
    <w:rsid w:val="00986247"/>
    <w:rsid w:val="00991A61"/>
    <w:rsid w:val="009A4A4C"/>
    <w:rsid w:val="009C65E9"/>
    <w:rsid w:val="009D5972"/>
    <w:rsid w:val="009E2A67"/>
    <w:rsid w:val="009E72BF"/>
    <w:rsid w:val="00A00778"/>
    <w:rsid w:val="00A10F8D"/>
    <w:rsid w:val="00A20CF2"/>
    <w:rsid w:val="00A25A5E"/>
    <w:rsid w:val="00A50BF4"/>
    <w:rsid w:val="00A72EA8"/>
    <w:rsid w:val="00A730F5"/>
    <w:rsid w:val="00A93884"/>
    <w:rsid w:val="00AB0440"/>
    <w:rsid w:val="00B03E57"/>
    <w:rsid w:val="00B136CE"/>
    <w:rsid w:val="00B30191"/>
    <w:rsid w:val="00B41F44"/>
    <w:rsid w:val="00BB06A2"/>
    <w:rsid w:val="00BD1D7E"/>
    <w:rsid w:val="00BE5A61"/>
    <w:rsid w:val="00BF1201"/>
    <w:rsid w:val="00C00234"/>
    <w:rsid w:val="00C40CE4"/>
    <w:rsid w:val="00C43D7D"/>
    <w:rsid w:val="00C6393E"/>
    <w:rsid w:val="00C66590"/>
    <w:rsid w:val="00C92520"/>
    <w:rsid w:val="00CA0313"/>
    <w:rsid w:val="00CB2A39"/>
    <w:rsid w:val="00CB49FE"/>
    <w:rsid w:val="00CD02F7"/>
    <w:rsid w:val="00CD4D2E"/>
    <w:rsid w:val="00CD5798"/>
    <w:rsid w:val="00CF0481"/>
    <w:rsid w:val="00D026CF"/>
    <w:rsid w:val="00D03D7F"/>
    <w:rsid w:val="00D07564"/>
    <w:rsid w:val="00D106CD"/>
    <w:rsid w:val="00D114E2"/>
    <w:rsid w:val="00D33161"/>
    <w:rsid w:val="00D3682C"/>
    <w:rsid w:val="00D40108"/>
    <w:rsid w:val="00D415E5"/>
    <w:rsid w:val="00D57DB6"/>
    <w:rsid w:val="00D67D83"/>
    <w:rsid w:val="00D757E2"/>
    <w:rsid w:val="00D857F2"/>
    <w:rsid w:val="00D92A79"/>
    <w:rsid w:val="00DA12BF"/>
    <w:rsid w:val="00DB12B4"/>
    <w:rsid w:val="00DD7F19"/>
    <w:rsid w:val="00DE1A50"/>
    <w:rsid w:val="00DE1F0B"/>
    <w:rsid w:val="00DF027D"/>
    <w:rsid w:val="00E3493B"/>
    <w:rsid w:val="00E47C6C"/>
    <w:rsid w:val="00E94ED5"/>
    <w:rsid w:val="00EA6227"/>
    <w:rsid w:val="00EB4A9B"/>
    <w:rsid w:val="00EF33B5"/>
    <w:rsid w:val="00F14A16"/>
    <w:rsid w:val="00F17699"/>
    <w:rsid w:val="00F20040"/>
    <w:rsid w:val="00F20A85"/>
    <w:rsid w:val="00F40A76"/>
    <w:rsid w:val="00F8380B"/>
    <w:rsid w:val="00FE5972"/>
    <w:rsid w:val="00FF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B5"/>
  </w:style>
  <w:style w:type="paragraph" w:styleId="1">
    <w:name w:val="heading 1"/>
    <w:basedOn w:val="a"/>
    <w:next w:val="a"/>
    <w:link w:val="10"/>
    <w:qFormat/>
    <w:rsid w:val="00C639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93E"/>
    <w:rPr>
      <w:rFonts w:ascii="Times New Roman" w:eastAsia="Times New Roman" w:hAnsi="Times New Roman" w:cs="Times New Roman"/>
      <w:sz w:val="32"/>
      <w:szCs w:val="28"/>
      <w:u w:val="single"/>
    </w:rPr>
  </w:style>
  <w:style w:type="paragraph" w:styleId="a3">
    <w:name w:val="Body Text"/>
    <w:basedOn w:val="a"/>
    <w:link w:val="a4"/>
    <w:rsid w:val="00C639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6393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C639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329"/>
  </w:style>
  <w:style w:type="character" w:styleId="a6">
    <w:name w:val="Hyperlink"/>
    <w:basedOn w:val="a0"/>
    <w:uiPriority w:val="99"/>
    <w:semiHidden/>
    <w:unhideWhenUsed/>
    <w:rsid w:val="00224329"/>
    <w:rPr>
      <w:color w:val="0000FF"/>
      <w:u w:val="single"/>
    </w:rPr>
  </w:style>
  <w:style w:type="table" w:styleId="a7">
    <w:name w:val="Table Grid"/>
    <w:basedOn w:val="a1"/>
    <w:uiPriority w:val="59"/>
    <w:rsid w:val="006A0F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1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78</cp:revision>
  <dcterms:created xsi:type="dcterms:W3CDTF">2016-04-25T07:54:00Z</dcterms:created>
  <dcterms:modified xsi:type="dcterms:W3CDTF">2017-08-07T02:58:00Z</dcterms:modified>
</cp:coreProperties>
</file>