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FC9" w:rsidRPr="00F11FC9" w:rsidRDefault="00F11FC9" w:rsidP="00F11FC9">
      <w:pPr>
        <w:jc w:val="center"/>
        <w:rPr>
          <w:b/>
          <w:sz w:val="36"/>
          <w:szCs w:val="36"/>
          <w:u w:val="single"/>
        </w:rPr>
      </w:pPr>
      <w:r w:rsidRPr="00F11FC9">
        <w:rPr>
          <w:b/>
          <w:sz w:val="36"/>
          <w:szCs w:val="36"/>
          <w:u w:val="single"/>
        </w:rPr>
        <w:t>Влияние отца на детей: «Шпаргалка для папы»</w:t>
      </w:r>
    </w:p>
    <w:p w:rsidR="00F11FC9" w:rsidRPr="00F11FC9" w:rsidRDefault="00F11FC9" w:rsidP="00F11FC9">
      <w:pPr>
        <w:rPr>
          <w:b/>
          <w:sz w:val="36"/>
          <w:szCs w:val="36"/>
          <w:u w:val="single"/>
        </w:rPr>
      </w:pPr>
    </w:p>
    <w:p w:rsidR="00F11FC9" w:rsidRDefault="00F11FC9" w:rsidP="00F11FC9">
      <w:pPr>
        <w:rPr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44F83F09" wp14:editId="0297227A">
            <wp:extent cx="5933912" cy="2524125"/>
            <wp:effectExtent l="0" t="0" r="0" b="0"/>
            <wp:docPr id="1" name="Рисунок 1" descr="http://ic.pics.livejournal.com/nyanya_nina/74352280/3021/3021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c.pics.livejournal.com/nyanya_nina/74352280/3021/3021_origin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286"/>
                    <a:stretch/>
                  </pic:blipFill>
                  <pic:spPr bwMode="auto">
                    <a:xfrm>
                      <a:off x="0" y="0"/>
                      <a:ext cx="5940425" cy="252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1FC9" w:rsidRDefault="00F11FC9" w:rsidP="00F11FC9">
      <w:pPr>
        <w:rPr>
          <w:b/>
          <w:sz w:val="28"/>
          <w:szCs w:val="28"/>
          <w:u w:val="single"/>
        </w:rPr>
      </w:pPr>
    </w:p>
    <w:p w:rsidR="00F11FC9" w:rsidRPr="00F47010" w:rsidRDefault="00F11FC9" w:rsidP="00F11FC9">
      <w:pPr>
        <w:jc w:val="both"/>
        <w:rPr>
          <w:sz w:val="28"/>
          <w:szCs w:val="28"/>
        </w:rPr>
      </w:pPr>
      <w:r w:rsidRPr="00F47010">
        <w:rPr>
          <w:b/>
          <w:sz w:val="28"/>
          <w:szCs w:val="28"/>
          <w:u w:val="single"/>
        </w:rPr>
        <w:t>Отец для девочки</w:t>
      </w:r>
      <w:r w:rsidRPr="00F47010">
        <w:rPr>
          <w:sz w:val="28"/>
          <w:szCs w:val="28"/>
        </w:rPr>
        <w:t xml:space="preserve"> – это первый и долгое время единственный мужчина в жизни. </w:t>
      </w:r>
    </w:p>
    <w:p w:rsidR="00F11FC9" w:rsidRDefault="00F11FC9" w:rsidP="00F11FC9">
      <w:pPr>
        <w:jc w:val="both"/>
        <w:rPr>
          <w:sz w:val="28"/>
          <w:szCs w:val="28"/>
        </w:rPr>
      </w:pPr>
      <w:r w:rsidRPr="00F47010">
        <w:rPr>
          <w:sz w:val="28"/>
          <w:szCs w:val="28"/>
        </w:rPr>
        <w:t>Он самый лучший и сильный. За него не надо бороться, его не надо искать. Он любит без всяких усилий. И оттого, какими будут отношения с папой, во многом зависят отношения со всеми остальными мужчинами в ее жизни. Но любовь к отцу не должна стать культом. Иначе трудно будет найти спутника жизни, по многим параметрам подобного отцу. Отец может похвалить ее красивое платье или прическу. Советоваться с дочкой относительно своих дел, считаться с ее мнением, хорошо относиться к ее подружкам и друзьям – мальчикам, особенно когда она подрастет.</w:t>
      </w:r>
    </w:p>
    <w:p w:rsidR="00F11FC9" w:rsidRPr="00F47010" w:rsidRDefault="00F11FC9" w:rsidP="00F11FC9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B124C80" wp14:editId="080DD4D3">
            <wp:simplePos x="0" y="0"/>
            <wp:positionH relativeFrom="column">
              <wp:posOffset>-175260</wp:posOffset>
            </wp:positionH>
            <wp:positionV relativeFrom="paragraph">
              <wp:posOffset>107950</wp:posOffset>
            </wp:positionV>
            <wp:extent cx="5943600" cy="2676525"/>
            <wp:effectExtent l="0" t="0" r="0" b="9525"/>
            <wp:wrapTight wrapText="bothSides">
              <wp:wrapPolygon edited="0">
                <wp:start x="0" y="0"/>
                <wp:lineTo x="0" y="21523"/>
                <wp:lineTo x="21531" y="21523"/>
                <wp:lineTo x="21531" y="0"/>
                <wp:lineTo x="0" y="0"/>
              </wp:wrapPolygon>
            </wp:wrapTight>
            <wp:docPr id="2" name="Рисунок 2" descr="http://www.laprovidenciacountryclub.com/images/lakes/lakes5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aprovidenciacountryclub.com/images/lakes/lakes5-bi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60" b="13658"/>
                    <a:stretch/>
                  </pic:blipFill>
                  <pic:spPr bwMode="auto">
                    <a:xfrm>
                      <a:off x="0" y="0"/>
                      <a:ext cx="59436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7010">
        <w:rPr>
          <w:sz w:val="28"/>
          <w:szCs w:val="28"/>
        </w:rPr>
        <w:t xml:space="preserve"> </w:t>
      </w:r>
      <w:r w:rsidRPr="00F47010">
        <w:rPr>
          <w:b/>
          <w:sz w:val="28"/>
          <w:szCs w:val="28"/>
          <w:u w:val="single"/>
        </w:rPr>
        <w:t>Отец для мальчика</w:t>
      </w:r>
      <w:r w:rsidRPr="00F47010">
        <w:rPr>
          <w:sz w:val="28"/>
          <w:szCs w:val="28"/>
        </w:rPr>
        <w:t xml:space="preserve"> – образец для подражания. Как он ходит, жестикулирует, обращается с женой, реагирует на замечания, проявляет нежность, трудится – таким во многом будет и сам малыш, когда вырастет  и заведет семью. Поэтому отец должен быть внимательным к сыну, дружески поддерживать его, играть с ним, затевать совместную работу, ходить вдвоем </w:t>
      </w:r>
      <w:r w:rsidRPr="00F47010">
        <w:rPr>
          <w:sz w:val="28"/>
          <w:szCs w:val="28"/>
        </w:rPr>
        <w:lastRenderedPageBreak/>
        <w:t>на прогулку. У них могут быть свои общие секреты. Отцу, нужно относиться к сыну с уважением,  и прислушиваться к его мнению. Ни в коем случае не унижать насмешками, раздраженным тоном, постоянной критикой его возможностей, поступков, иначе мальчик станет избегать отца.</w:t>
      </w:r>
    </w:p>
    <w:p w:rsidR="00F11FC9" w:rsidRPr="00F47010" w:rsidRDefault="00F11FC9" w:rsidP="00F11FC9">
      <w:pPr>
        <w:jc w:val="both"/>
        <w:rPr>
          <w:sz w:val="28"/>
          <w:szCs w:val="28"/>
        </w:rPr>
      </w:pPr>
    </w:p>
    <w:p w:rsidR="00F11FC9" w:rsidRDefault="00F11FC9" w:rsidP="00F11FC9">
      <w:pPr>
        <w:jc w:val="center"/>
        <w:rPr>
          <w:b/>
          <w:sz w:val="28"/>
          <w:szCs w:val="28"/>
          <w:u w:val="single"/>
        </w:rPr>
      </w:pPr>
      <w:r w:rsidRPr="00F47010">
        <w:rPr>
          <w:b/>
          <w:sz w:val="28"/>
          <w:szCs w:val="28"/>
          <w:u w:val="single"/>
        </w:rPr>
        <w:t>Классификация пап.</w:t>
      </w:r>
    </w:p>
    <w:p w:rsidR="00F11FC9" w:rsidRDefault="00F11FC9" w:rsidP="00F11FC9">
      <w:pPr>
        <w:jc w:val="both"/>
        <w:rPr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5AA52AF" wp14:editId="4232C79C">
            <wp:simplePos x="0" y="0"/>
            <wp:positionH relativeFrom="column">
              <wp:posOffset>586740</wp:posOffset>
            </wp:positionH>
            <wp:positionV relativeFrom="paragraph">
              <wp:posOffset>153670</wp:posOffset>
            </wp:positionV>
            <wp:extent cx="4143375" cy="2458085"/>
            <wp:effectExtent l="0" t="0" r="9525" b="0"/>
            <wp:wrapTight wrapText="bothSides">
              <wp:wrapPolygon edited="0">
                <wp:start x="0" y="0"/>
                <wp:lineTo x="0" y="21427"/>
                <wp:lineTo x="21550" y="21427"/>
                <wp:lineTo x="21550" y="0"/>
                <wp:lineTo x="0" y="0"/>
              </wp:wrapPolygon>
            </wp:wrapTight>
            <wp:docPr id="3" name="Рисунок 3" descr="http://marta-club.ru/sites/default/files/styles/large/public/field/image/tolstyy_sorokaletniy_uvolennyy_na_avs.jpg?itok=kI2gs2Q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rta-club.ru/sites/default/files/styles/large/public/field/image/tolstyy_sorokaletniy_uvolennyy_na_avs.jpg?itok=kI2gs2Qv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57"/>
                    <a:stretch/>
                  </pic:blipFill>
                  <pic:spPr bwMode="auto">
                    <a:xfrm>
                      <a:off x="0" y="0"/>
                      <a:ext cx="4143375" cy="245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FC9" w:rsidRDefault="00F11FC9" w:rsidP="00F11FC9">
      <w:pPr>
        <w:jc w:val="both"/>
        <w:rPr>
          <w:b/>
          <w:sz w:val="28"/>
          <w:szCs w:val="28"/>
          <w:u w:val="single"/>
        </w:rPr>
      </w:pPr>
    </w:p>
    <w:p w:rsidR="00F11FC9" w:rsidRDefault="00F11FC9" w:rsidP="00F11FC9">
      <w:pPr>
        <w:jc w:val="both"/>
        <w:rPr>
          <w:b/>
          <w:sz w:val="28"/>
          <w:szCs w:val="28"/>
          <w:u w:val="single"/>
        </w:rPr>
      </w:pPr>
    </w:p>
    <w:p w:rsidR="00F11FC9" w:rsidRPr="00F47010" w:rsidRDefault="00F11FC9" w:rsidP="00F11FC9">
      <w:pPr>
        <w:jc w:val="both"/>
        <w:rPr>
          <w:b/>
          <w:sz w:val="28"/>
          <w:szCs w:val="28"/>
          <w:u w:val="single"/>
        </w:rPr>
      </w:pPr>
    </w:p>
    <w:p w:rsidR="00F11FC9" w:rsidRPr="00F47010" w:rsidRDefault="00F11FC9" w:rsidP="00F11FC9">
      <w:pPr>
        <w:jc w:val="both"/>
        <w:rPr>
          <w:b/>
          <w:sz w:val="28"/>
          <w:szCs w:val="28"/>
          <w:u w:val="single"/>
        </w:rPr>
      </w:pPr>
    </w:p>
    <w:p w:rsidR="00F11FC9" w:rsidRDefault="00F11FC9" w:rsidP="00F11FC9">
      <w:pPr>
        <w:jc w:val="both"/>
        <w:rPr>
          <w:b/>
          <w:sz w:val="28"/>
          <w:szCs w:val="28"/>
        </w:rPr>
      </w:pPr>
    </w:p>
    <w:p w:rsidR="00F11FC9" w:rsidRDefault="00F11FC9" w:rsidP="00F11FC9">
      <w:pPr>
        <w:jc w:val="both"/>
        <w:rPr>
          <w:b/>
          <w:sz w:val="28"/>
          <w:szCs w:val="28"/>
        </w:rPr>
      </w:pPr>
    </w:p>
    <w:p w:rsidR="00F11FC9" w:rsidRDefault="00F11FC9" w:rsidP="00F11FC9">
      <w:pPr>
        <w:jc w:val="both"/>
        <w:rPr>
          <w:b/>
          <w:sz w:val="28"/>
          <w:szCs w:val="28"/>
        </w:rPr>
      </w:pPr>
    </w:p>
    <w:p w:rsidR="00F11FC9" w:rsidRDefault="00F11FC9" w:rsidP="00F11FC9">
      <w:pPr>
        <w:jc w:val="both"/>
        <w:rPr>
          <w:b/>
          <w:sz w:val="28"/>
          <w:szCs w:val="28"/>
        </w:rPr>
      </w:pPr>
    </w:p>
    <w:p w:rsidR="00F11FC9" w:rsidRDefault="00F11FC9" w:rsidP="00F11FC9">
      <w:pPr>
        <w:jc w:val="both"/>
        <w:rPr>
          <w:b/>
          <w:sz w:val="28"/>
          <w:szCs w:val="28"/>
        </w:rPr>
      </w:pPr>
    </w:p>
    <w:p w:rsidR="00F11FC9" w:rsidRDefault="00F11FC9" w:rsidP="00F11FC9">
      <w:pPr>
        <w:jc w:val="both"/>
        <w:rPr>
          <w:b/>
          <w:sz w:val="28"/>
          <w:szCs w:val="28"/>
        </w:rPr>
      </w:pPr>
    </w:p>
    <w:p w:rsidR="00F11FC9" w:rsidRDefault="00F11FC9" w:rsidP="00F11FC9">
      <w:pPr>
        <w:jc w:val="both"/>
        <w:rPr>
          <w:b/>
          <w:sz w:val="28"/>
          <w:szCs w:val="28"/>
        </w:rPr>
      </w:pPr>
    </w:p>
    <w:p w:rsidR="00F11FC9" w:rsidRDefault="00F11FC9" w:rsidP="00F11FC9">
      <w:pPr>
        <w:jc w:val="both"/>
        <w:rPr>
          <w:b/>
          <w:sz w:val="28"/>
          <w:szCs w:val="28"/>
        </w:rPr>
      </w:pPr>
    </w:p>
    <w:p w:rsidR="00F11FC9" w:rsidRPr="00F47010" w:rsidRDefault="00F11FC9" w:rsidP="00F11FC9">
      <w:pPr>
        <w:jc w:val="both"/>
        <w:rPr>
          <w:sz w:val="28"/>
          <w:szCs w:val="28"/>
        </w:rPr>
      </w:pPr>
      <w:r w:rsidRPr="00F47010">
        <w:rPr>
          <w:b/>
          <w:sz w:val="28"/>
          <w:szCs w:val="28"/>
        </w:rPr>
        <w:t xml:space="preserve">  </w:t>
      </w:r>
      <w:r w:rsidRPr="00F47010">
        <w:rPr>
          <w:b/>
          <w:sz w:val="28"/>
          <w:szCs w:val="28"/>
          <w:u w:val="single"/>
        </w:rPr>
        <w:t xml:space="preserve">«Папа-мама» </w:t>
      </w:r>
      <w:r w:rsidRPr="00F47010">
        <w:rPr>
          <w:sz w:val="28"/>
          <w:szCs w:val="28"/>
        </w:rPr>
        <w:t xml:space="preserve">- это </w:t>
      </w:r>
      <w:proofErr w:type="gramStart"/>
      <w:r w:rsidRPr="00F47010">
        <w:rPr>
          <w:sz w:val="28"/>
          <w:szCs w:val="28"/>
        </w:rPr>
        <w:t>по</w:t>
      </w:r>
      <w:proofErr w:type="gramEnd"/>
      <w:r w:rsidRPr="00F47010">
        <w:rPr>
          <w:sz w:val="28"/>
          <w:szCs w:val="28"/>
        </w:rPr>
        <w:t xml:space="preserve"> матерински </w:t>
      </w:r>
      <w:proofErr w:type="gramStart"/>
      <w:r w:rsidRPr="00F47010">
        <w:rPr>
          <w:sz w:val="28"/>
          <w:szCs w:val="28"/>
        </w:rPr>
        <w:t>заботливый</w:t>
      </w:r>
      <w:proofErr w:type="gramEnd"/>
      <w:r w:rsidRPr="00F47010">
        <w:rPr>
          <w:sz w:val="28"/>
          <w:szCs w:val="28"/>
        </w:rPr>
        <w:t xml:space="preserve"> отец, он берет на себя все функции мамы: и искупает, и накормит, и книжку почитает. Но не всегда ему удается делать это с должным терпением, как это бывает у мам. Пресс настроения папы давит на ребенка: когда все хорошо, папа заботлив, добр, отзывчив, а если что-то не ладится, бывает несдержанным, вспыльчивым и даже злым.</w:t>
      </w:r>
    </w:p>
    <w:p w:rsidR="00F11FC9" w:rsidRPr="00F47010" w:rsidRDefault="00F11FC9" w:rsidP="00F11FC9">
      <w:pPr>
        <w:jc w:val="both"/>
        <w:rPr>
          <w:sz w:val="28"/>
          <w:szCs w:val="28"/>
        </w:rPr>
      </w:pPr>
      <w:r w:rsidRPr="00F47010">
        <w:rPr>
          <w:b/>
          <w:sz w:val="28"/>
          <w:szCs w:val="28"/>
        </w:rPr>
        <w:t xml:space="preserve"> </w:t>
      </w:r>
      <w:r w:rsidRPr="00F47010">
        <w:rPr>
          <w:b/>
          <w:sz w:val="28"/>
          <w:szCs w:val="28"/>
          <w:u w:val="single"/>
        </w:rPr>
        <w:t>«Мам</w:t>
      </w:r>
      <w:proofErr w:type="gramStart"/>
      <w:r w:rsidRPr="00F47010">
        <w:rPr>
          <w:b/>
          <w:sz w:val="28"/>
          <w:szCs w:val="28"/>
          <w:u w:val="single"/>
        </w:rPr>
        <w:t>а-</w:t>
      </w:r>
      <w:proofErr w:type="gramEnd"/>
      <w:r w:rsidRPr="00F47010">
        <w:rPr>
          <w:b/>
          <w:sz w:val="28"/>
          <w:szCs w:val="28"/>
          <w:u w:val="single"/>
        </w:rPr>
        <w:t xml:space="preserve"> папа»</w:t>
      </w:r>
      <w:r w:rsidRPr="00F47010">
        <w:rPr>
          <w:sz w:val="28"/>
          <w:szCs w:val="28"/>
        </w:rPr>
        <w:t xml:space="preserve"> - главную заботу видит в том, чтобы  получше  угодить чаду. Как мать и как отец, он безропотно тянет родительскую ношу. Он заботлив, нежен, без перепадов настроения. Ребенку все разрешается, все прощается, и он иногда «удобно устраивается» на папиной голове, превращаясь в маленького монстра.</w:t>
      </w:r>
      <w:r w:rsidRPr="002F59F5">
        <w:rPr>
          <w:noProof/>
          <w:lang w:eastAsia="ru-RU"/>
        </w:rPr>
        <w:t xml:space="preserve"> </w:t>
      </w:r>
    </w:p>
    <w:p w:rsidR="00F11FC9" w:rsidRDefault="00F11FC9" w:rsidP="00F11FC9">
      <w:pPr>
        <w:jc w:val="both"/>
        <w:rPr>
          <w:b/>
          <w:sz w:val="28"/>
          <w:szCs w:val="28"/>
        </w:rPr>
      </w:pPr>
      <w:r w:rsidRPr="00F47010">
        <w:rPr>
          <w:b/>
          <w:sz w:val="28"/>
          <w:szCs w:val="28"/>
        </w:rPr>
        <w:t xml:space="preserve">       </w:t>
      </w:r>
    </w:p>
    <w:p w:rsidR="00F11FC9" w:rsidRDefault="00F11FC9" w:rsidP="00F11FC9">
      <w:pPr>
        <w:jc w:val="both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12082D1" wp14:editId="474748EB">
            <wp:simplePos x="0" y="0"/>
            <wp:positionH relativeFrom="column">
              <wp:posOffset>-251460</wp:posOffset>
            </wp:positionH>
            <wp:positionV relativeFrom="paragraph">
              <wp:posOffset>81280</wp:posOffset>
            </wp:positionV>
            <wp:extent cx="5934075" cy="2874645"/>
            <wp:effectExtent l="0" t="0" r="9525" b="1905"/>
            <wp:wrapTight wrapText="bothSides">
              <wp:wrapPolygon edited="0">
                <wp:start x="0" y="0"/>
                <wp:lineTo x="0" y="21471"/>
                <wp:lineTo x="21565" y="21471"/>
                <wp:lineTo x="21565" y="0"/>
                <wp:lineTo x="0" y="0"/>
              </wp:wrapPolygon>
            </wp:wrapTight>
            <wp:docPr id="4" name="Рисунок 4" descr="http://mcna.com.au/wp-content/uploads/2013/07/photodune-323914-father-giving-son-ride-on-back-in-park-m-1200x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cna.com.au/wp-content/uploads/2013/07/photodune-323914-father-giving-son-ride-on-back-in-park-m-1200x7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23" b="12032"/>
                    <a:stretch/>
                  </pic:blipFill>
                  <pic:spPr bwMode="auto">
                    <a:xfrm>
                      <a:off x="0" y="0"/>
                      <a:ext cx="5934075" cy="287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FC9" w:rsidRDefault="00F11FC9" w:rsidP="00F11FC9">
      <w:pPr>
        <w:jc w:val="both"/>
        <w:rPr>
          <w:b/>
          <w:sz w:val="28"/>
          <w:szCs w:val="28"/>
        </w:rPr>
      </w:pPr>
    </w:p>
    <w:p w:rsidR="00F11FC9" w:rsidRDefault="00F11FC9" w:rsidP="00F11FC9">
      <w:pPr>
        <w:jc w:val="both"/>
        <w:rPr>
          <w:b/>
          <w:sz w:val="28"/>
          <w:szCs w:val="28"/>
        </w:rPr>
      </w:pPr>
    </w:p>
    <w:p w:rsidR="00F11FC9" w:rsidRDefault="00F11FC9" w:rsidP="00F11FC9">
      <w:pPr>
        <w:jc w:val="both"/>
        <w:rPr>
          <w:b/>
          <w:sz w:val="28"/>
          <w:szCs w:val="28"/>
        </w:rPr>
      </w:pPr>
    </w:p>
    <w:p w:rsidR="00F11FC9" w:rsidRDefault="00F11FC9" w:rsidP="00F11FC9">
      <w:pPr>
        <w:jc w:val="both"/>
        <w:rPr>
          <w:b/>
          <w:sz w:val="28"/>
          <w:szCs w:val="28"/>
        </w:rPr>
      </w:pPr>
    </w:p>
    <w:p w:rsidR="00F11FC9" w:rsidRDefault="00F11FC9" w:rsidP="00F11FC9">
      <w:pPr>
        <w:jc w:val="both"/>
        <w:rPr>
          <w:b/>
          <w:sz w:val="28"/>
          <w:szCs w:val="28"/>
        </w:rPr>
      </w:pPr>
    </w:p>
    <w:p w:rsidR="00F11FC9" w:rsidRDefault="00F11FC9" w:rsidP="00F11FC9">
      <w:pPr>
        <w:jc w:val="both"/>
        <w:rPr>
          <w:b/>
          <w:sz w:val="28"/>
          <w:szCs w:val="28"/>
        </w:rPr>
      </w:pPr>
    </w:p>
    <w:p w:rsidR="00F11FC9" w:rsidRDefault="00F11FC9" w:rsidP="00F11FC9">
      <w:pPr>
        <w:jc w:val="both"/>
        <w:rPr>
          <w:b/>
          <w:sz w:val="28"/>
          <w:szCs w:val="28"/>
        </w:rPr>
      </w:pPr>
    </w:p>
    <w:p w:rsidR="00F11FC9" w:rsidRDefault="00F11FC9" w:rsidP="00F11FC9">
      <w:pPr>
        <w:jc w:val="both"/>
        <w:rPr>
          <w:b/>
          <w:sz w:val="28"/>
          <w:szCs w:val="28"/>
        </w:rPr>
      </w:pPr>
    </w:p>
    <w:p w:rsidR="00F11FC9" w:rsidRDefault="00F11FC9" w:rsidP="00F11FC9">
      <w:pPr>
        <w:jc w:val="both"/>
        <w:rPr>
          <w:b/>
          <w:sz w:val="28"/>
          <w:szCs w:val="28"/>
        </w:rPr>
      </w:pPr>
    </w:p>
    <w:p w:rsidR="00F11FC9" w:rsidRDefault="00F11FC9" w:rsidP="00F11FC9">
      <w:pPr>
        <w:jc w:val="both"/>
        <w:rPr>
          <w:b/>
          <w:sz w:val="28"/>
          <w:szCs w:val="28"/>
        </w:rPr>
      </w:pPr>
    </w:p>
    <w:p w:rsidR="00F11FC9" w:rsidRPr="00F47010" w:rsidRDefault="00F11FC9" w:rsidP="00F11FC9">
      <w:pPr>
        <w:jc w:val="both"/>
        <w:rPr>
          <w:sz w:val="28"/>
          <w:szCs w:val="28"/>
        </w:rPr>
      </w:pPr>
      <w:r w:rsidRPr="00F47010">
        <w:rPr>
          <w:b/>
          <w:sz w:val="28"/>
          <w:szCs w:val="28"/>
        </w:rPr>
        <w:lastRenderedPageBreak/>
        <w:t xml:space="preserve"> </w:t>
      </w:r>
      <w:r w:rsidRPr="00F47010">
        <w:rPr>
          <w:b/>
          <w:sz w:val="28"/>
          <w:szCs w:val="28"/>
          <w:u w:val="single"/>
        </w:rPr>
        <w:t>«Карабас-</w:t>
      </w:r>
      <w:proofErr w:type="spellStart"/>
      <w:r w:rsidRPr="00F47010">
        <w:rPr>
          <w:b/>
          <w:sz w:val="28"/>
          <w:szCs w:val="28"/>
          <w:u w:val="single"/>
        </w:rPr>
        <w:t>Барабас</w:t>
      </w:r>
      <w:proofErr w:type="spellEnd"/>
      <w:r w:rsidRPr="00F47010">
        <w:rPr>
          <w:b/>
          <w:sz w:val="28"/>
          <w:szCs w:val="28"/>
          <w:u w:val="single"/>
        </w:rPr>
        <w:t xml:space="preserve">» </w:t>
      </w:r>
      <w:r w:rsidRPr="00F47010">
        <w:rPr>
          <w:sz w:val="28"/>
          <w:szCs w:val="28"/>
        </w:rPr>
        <w:t xml:space="preserve">- папа злой, жестокий, признающий всегда и во всем лишь «ежовые рукавицы». Он нервозен и непоследователен. В семье царит страх, а в душе ребенка поселяется тревога. </w:t>
      </w:r>
      <w:proofErr w:type="gramStart"/>
      <w:r w:rsidRPr="00F47010">
        <w:rPr>
          <w:sz w:val="28"/>
          <w:szCs w:val="28"/>
        </w:rPr>
        <w:t>Наказание за содеянное, излюбленный метод такого папы.</w:t>
      </w:r>
      <w:proofErr w:type="gramEnd"/>
      <w:r w:rsidRPr="00F47010">
        <w:rPr>
          <w:sz w:val="28"/>
          <w:szCs w:val="28"/>
        </w:rPr>
        <w:t xml:space="preserve"> И вполне возможен вариант, что у ребенка рано или поздно закипит и прорвется наружу чувство ненависти.</w:t>
      </w:r>
    </w:p>
    <w:p w:rsidR="00F11FC9" w:rsidRDefault="00F11FC9" w:rsidP="00F11FC9">
      <w:pPr>
        <w:jc w:val="both"/>
        <w:rPr>
          <w:b/>
          <w:sz w:val="28"/>
          <w:szCs w:val="28"/>
        </w:rPr>
      </w:pPr>
    </w:p>
    <w:p w:rsidR="00F11FC9" w:rsidRPr="00F47010" w:rsidRDefault="00F11FC9" w:rsidP="00F11FC9">
      <w:pPr>
        <w:jc w:val="both"/>
        <w:rPr>
          <w:sz w:val="28"/>
          <w:szCs w:val="28"/>
        </w:rPr>
      </w:pPr>
      <w:r w:rsidRPr="00F47010">
        <w:rPr>
          <w:b/>
          <w:sz w:val="28"/>
          <w:szCs w:val="28"/>
        </w:rPr>
        <w:t xml:space="preserve">  </w:t>
      </w:r>
      <w:r w:rsidRPr="00F47010">
        <w:rPr>
          <w:b/>
          <w:sz w:val="28"/>
          <w:szCs w:val="28"/>
          <w:u w:val="single"/>
        </w:rPr>
        <w:t xml:space="preserve">«Крепкий орешек» </w:t>
      </w:r>
      <w:r w:rsidRPr="00F47010">
        <w:rPr>
          <w:sz w:val="28"/>
          <w:szCs w:val="28"/>
        </w:rPr>
        <w:t>- непреклонный тип папы, признающих лишь правила без исключения, никогда не идущий на компромиссы, чтобы облегчить участь ребенка, когда он не прав.</w:t>
      </w:r>
    </w:p>
    <w:p w:rsidR="00F11FC9" w:rsidRDefault="00F11FC9" w:rsidP="00F11FC9">
      <w:pPr>
        <w:jc w:val="both"/>
        <w:rPr>
          <w:b/>
          <w:sz w:val="28"/>
          <w:szCs w:val="28"/>
        </w:rPr>
      </w:pPr>
      <w:r w:rsidRPr="00F47010">
        <w:rPr>
          <w:b/>
          <w:sz w:val="28"/>
          <w:szCs w:val="28"/>
        </w:rPr>
        <w:t xml:space="preserve"> </w:t>
      </w:r>
    </w:p>
    <w:p w:rsidR="00F11FC9" w:rsidRPr="00F47010" w:rsidRDefault="00F11FC9" w:rsidP="00F11FC9">
      <w:pPr>
        <w:jc w:val="both"/>
        <w:rPr>
          <w:sz w:val="28"/>
          <w:szCs w:val="28"/>
        </w:rPr>
      </w:pPr>
      <w:r w:rsidRPr="00F47010">
        <w:rPr>
          <w:b/>
          <w:sz w:val="28"/>
          <w:szCs w:val="28"/>
          <w:u w:val="single"/>
        </w:rPr>
        <w:t xml:space="preserve">«Попрыгунья стрекоза» </w:t>
      </w:r>
      <w:r w:rsidRPr="00F47010">
        <w:rPr>
          <w:sz w:val="28"/>
          <w:szCs w:val="28"/>
        </w:rPr>
        <w:t xml:space="preserve">- </w:t>
      </w:r>
      <w:proofErr w:type="gramStart"/>
      <w:r w:rsidRPr="00F47010">
        <w:rPr>
          <w:sz w:val="28"/>
          <w:szCs w:val="28"/>
        </w:rPr>
        <w:t>папа</w:t>
      </w:r>
      <w:proofErr w:type="gramEnd"/>
      <w:r w:rsidRPr="00F47010">
        <w:rPr>
          <w:sz w:val="28"/>
          <w:szCs w:val="28"/>
        </w:rPr>
        <w:t xml:space="preserve"> живущий в семье, но не чувствующий себя отцом. Его идеал жизни – свободная холостяцкая жизнь без ответственности за судьбы близких людей. Семья для него – тяжелая ноша, ребенок </w:t>
      </w:r>
      <w:proofErr w:type="gramStart"/>
      <w:r w:rsidRPr="00F47010">
        <w:rPr>
          <w:sz w:val="28"/>
          <w:szCs w:val="28"/>
        </w:rPr>
        <w:t>–о</w:t>
      </w:r>
      <w:proofErr w:type="gramEnd"/>
      <w:r w:rsidRPr="00F47010">
        <w:rPr>
          <w:sz w:val="28"/>
          <w:szCs w:val="28"/>
        </w:rPr>
        <w:t>буза, предмет заботы жены (что хотела, то и получила). При первой возможности этот тип папы превращается в приходящего папу.</w:t>
      </w:r>
    </w:p>
    <w:p w:rsidR="00F11FC9" w:rsidRDefault="00F11FC9" w:rsidP="00F11FC9">
      <w:pPr>
        <w:jc w:val="both"/>
        <w:rPr>
          <w:b/>
          <w:sz w:val="28"/>
          <w:szCs w:val="28"/>
        </w:rPr>
      </w:pPr>
      <w:r w:rsidRPr="00F47010">
        <w:rPr>
          <w:b/>
          <w:sz w:val="28"/>
          <w:szCs w:val="28"/>
        </w:rPr>
        <w:t xml:space="preserve"> </w:t>
      </w:r>
    </w:p>
    <w:p w:rsidR="00F11FC9" w:rsidRPr="00F47010" w:rsidRDefault="00F11FC9" w:rsidP="00F11FC9">
      <w:pPr>
        <w:jc w:val="both"/>
        <w:rPr>
          <w:sz w:val="28"/>
          <w:szCs w:val="28"/>
        </w:rPr>
      </w:pPr>
      <w:r w:rsidRPr="00F47010">
        <w:rPr>
          <w:b/>
          <w:sz w:val="28"/>
          <w:szCs w:val="28"/>
          <w:u w:val="single"/>
        </w:rPr>
        <w:t xml:space="preserve">«Добрый молодец», «Рубаха-парень» </w:t>
      </w:r>
      <w:r w:rsidRPr="00F47010">
        <w:rPr>
          <w:sz w:val="28"/>
          <w:szCs w:val="28"/>
        </w:rPr>
        <w:t>- папа, на первый взгляд, и как брат, и как друг. С ним интересно, легко, весело. Любому бросится на помощь, но при этом забудет о собственной семье. Ребенок живет в атмосфере ссор и конфликтов, в душе сочувствуя папе, но не в силах ничего изменить.</w:t>
      </w:r>
    </w:p>
    <w:p w:rsidR="00F11FC9" w:rsidRDefault="00F11FC9" w:rsidP="00F11FC9">
      <w:pPr>
        <w:jc w:val="both"/>
        <w:rPr>
          <w:b/>
          <w:sz w:val="28"/>
          <w:szCs w:val="28"/>
        </w:rPr>
      </w:pPr>
      <w:r w:rsidRPr="00F47010">
        <w:rPr>
          <w:b/>
          <w:sz w:val="28"/>
          <w:szCs w:val="28"/>
        </w:rPr>
        <w:t xml:space="preserve"> </w:t>
      </w:r>
    </w:p>
    <w:p w:rsidR="00F11FC9" w:rsidRPr="00F47010" w:rsidRDefault="00F11FC9" w:rsidP="00F11FC9">
      <w:pPr>
        <w:jc w:val="both"/>
        <w:rPr>
          <w:sz w:val="28"/>
          <w:szCs w:val="28"/>
        </w:rPr>
      </w:pPr>
      <w:r w:rsidRPr="00F47010">
        <w:rPr>
          <w:b/>
          <w:sz w:val="28"/>
          <w:szCs w:val="28"/>
          <w:u w:val="single"/>
        </w:rPr>
        <w:t xml:space="preserve">«Ни </w:t>
      </w:r>
      <w:proofErr w:type="gramStart"/>
      <w:r w:rsidRPr="00F47010">
        <w:rPr>
          <w:b/>
          <w:sz w:val="28"/>
          <w:szCs w:val="28"/>
          <w:u w:val="single"/>
        </w:rPr>
        <w:t>рыба</w:t>
      </w:r>
      <w:proofErr w:type="gramEnd"/>
      <w:r w:rsidRPr="00F47010">
        <w:rPr>
          <w:b/>
          <w:sz w:val="28"/>
          <w:szCs w:val="28"/>
          <w:u w:val="single"/>
        </w:rPr>
        <w:t xml:space="preserve"> ни мясо», «Под каблуком» </w:t>
      </w:r>
      <w:r w:rsidRPr="00F47010">
        <w:rPr>
          <w:sz w:val="28"/>
          <w:szCs w:val="28"/>
        </w:rPr>
        <w:t>- это не настоящий папа, потому что не имеет своего голоса в семье, во всем вторит маме, даже если она неправа. Опасаясь гнева жены в трудные для ребенка моменты, он не имеет сил перейти на его сторону, чтобы помочь.</w:t>
      </w:r>
    </w:p>
    <w:p w:rsidR="00F11FC9" w:rsidRPr="00F47010" w:rsidRDefault="00F11FC9" w:rsidP="00F11FC9">
      <w:pPr>
        <w:jc w:val="both"/>
        <w:rPr>
          <w:b/>
          <w:sz w:val="28"/>
          <w:szCs w:val="28"/>
          <w:u w:val="single"/>
        </w:rPr>
      </w:pPr>
    </w:p>
    <w:p w:rsidR="00B0780E" w:rsidRDefault="00F11FC9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1CDABA5E" wp14:editId="0E2C5ABA">
            <wp:simplePos x="0" y="0"/>
            <wp:positionH relativeFrom="column">
              <wp:posOffset>-308610</wp:posOffset>
            </wp:positionH>
            <wp:positionV relativeFrom="paragraph">
              <wp:posOffset>454660</wp:posOffset>
            </wp:positionV>
            <wp:extent cx="6406515" cy="2752725"/>
            <wp:effectExtent l="0" t="0" r="0" b="9525"/>
            <wp:wrapTight wrapText="bothSides">
              <wp:wrapPolygon edited="0">
                <wp:start x="0" y="0"/>
                <wp:lineTo x="0" y="21525"/>
                <wp:lineTo x="21517" y="21525"/>
                <wp:lineTo x="21517" y="0"/>
                <wp:lineTo x="0" y="0"/>
              </wp:wrapPolygon>
            </wp:wrapTight>
            <wp:docPr id="5" name="Рисунок 5" descr="http://raum-7.ru/wp-content/uploads/2015/11/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aum-7.ru/wp-content/uploads/2015/11/s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51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780E" w:rsidSect="00F11FC9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69"/>
    <w:rsid w:val="007E4F69"/>
    <w:rsid w:val="00B0780E"/>
    <w:rsid w:val="00F1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F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11F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11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F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11F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11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507</Words>
  <Characters>2896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2016-10-03T10:25:00Z</dcterms:created>
  <dcterms:modified xsi:type="dcterms:W3CDTF">2016-10-03T10:26:00Z</dcterms:modified>
</cp:coreProperties>
</file>