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E6" w:rsidRPr="00CA1222" w:rsidRDefault="007A7BE6" w:rsidP="007A27BA">
      <w:pPr>
        <w:rPr>
          <w:sz w:val="28"/>
          <w:szCs w:val="28"/>
          <w:lang w:val="en-US"/>
        </w:rPr>
      </w:pPr>
      <w:bookmarkStart w:id="0" w:name="_GoBack"/>
      <w:bookmarkEnd w:id="0"/>
    </w:p>
    <w:p w:rsidR="007A7BE6" w:rsidRDefault="007A7BE6" w:rsidP="007A27BA">
      <w:pPr>
        <w:rPr>
          <w:sz w:val="28"/>
          <w:szCs w:val="28"/>
        </w:rPr>
      </w:pPr>
    </w:p>
    <w:p w:rsidR="007A7BE6" w:rsidRPr="00C91548" w:rsidRDefault="007A7BE6" w:rsidP="007A7BE6">
      <w:pPr>
        <w:pStyle w:val="af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1548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7A7BE6" w:rsidRPr="00C91548" w:rsidRDefault="007A7BE6" w:rsidP="007A7BE6">
      <w:pPr>
        <w:pStyle w:val="af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1548">
        <w:rPr>
          <w:rFonts w:ascii="Times New Roman" w:hAnsi="Times New Roman"/>
          <w:b/>
          <w:sz w:val="28"/>
          <w:szCs w:val="28"/>
          <w:lang w:val="ru-RU"/>
        </w:rPr>
        <w:t>«Детск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ий сад </w:t>
      </w:r>
      <w:r w:rsidR="00EB0DBA">
        <w:rPr>
          <w:rFonts w:ascii="Times New Roman" w:hAnsi="Times New Roman"/>
          <w:b/>
          <w:sz w:val="28"/>
          <w:szCs w:val="28"/>
          <w:lang w:val="ru-RU"/>
        </w:rPr>
        <w:t>№ 11</w:t>
      </w:r>
      <w:r w:rsidRPr="00C91548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A7BE6" w:rsidRPr="00C91548" w:rsidRDefault="007A7BE6" w:rsidP="007A7BE6">
      <w:pPr>
        <w:pStyle w:val="af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1548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города Братска</w:t>
      </w:r>
    </w:p>
    <w:p w:rsidR="007A7BE6" w:rsidRDefault="007A7BE6" w:rsidP="007A7BE6">
      <w:pPr>
        <w:rPr>
          <w:rFonts w:eastAsia="Calibri"/>
          <w:b/>
          <w:lang w:eastAsia="en-US"/>
        </w:rPr>
      </w:pPr>
    </w:p>
    <w:p w:rsidR="007A7BE6" w:rsidRDefault="007A7BE6" w:rsidP="007A7BE6">
      <w:pPr>
        <w:rPr>
          <w:rFonts w:eastAsia="Calibri"/>
          <w:b/>
          <w:lang w:eastAsia="en-US"/>
        </w:rPr>
      </w:pPr>
    </w:p>
    <w:p w:rsidR="007A7BE6" w:rsidRDefault="007A7BE6" w:rsidP="007A7BE6">
      <w:pPr>
        <w:rPr>
          <w:rFonts w:eastAsia="Calibri"/>
          <w:b/>
          <w:lang w:eastAsia="en-US"/>
        </w:rPr>
      </w:pPr>
    </w:p>
    <w:p w:rsidR="007A7BE6" w:rsidRDefault="007A7BE6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EB0DBA" w:rsidRDefault="00EB0DBA" w:rsidP="007A7BE6">
      <w:pPr>
        <w:rPr>
          <w:rFonts w:eastAsia="Calibri"/>
          <w:b/>
          <w:lang w:eastAsia="en-US"/>
        </w:rPr>
      </w:pPr>
    </w:p>
    <w:p w:rsidR="007A7BE6" w:rsidRPr="008C686A" w:rsidRDefault="007A7BE6" w:rsidP="007A7BE6">
      <w:pPr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Отчёт о результатах самообследования </w:t>
      </w:r>
      <w:r w:rsidRPr="008C686A">
        <w:rPr>
          <w:bCs/>
          <w:sz w:val="44"/>
          <w:szCs w:val="44"/>
        </w:rPr>
        <w:t>по готовности</w:t>
      </w:r>
      <w:r>
        <w:rPr>
          <w:sz w:val="44"/>
          <w:szCs w:val="44"/>
        </w:rPr>
        <w:t xml:space="preserve"> МБДОУ «Д</w:t>
      </w:r>
      <w:r w:rsidR="00EB0DBA">
        <w:rPr>
          <w:sz w:val="44"/>
          <w:szCs w:val="44"/>
        </w:rPr>
        <w:t>/с № 11</w:t>
      </w:r>
      <w:r>
        <w:rPr>
          <w:sz w:val="44"/>
          <w:szCs w:val="44"/>
        </w:rPr>
        <w:t xml:space="preserve">» </w:t>
      </w:r>
      <w:r w:rsidRPr="008C686A">
        <w:rPr>
          <w:sz w:val="44"/>
          <w:szCs w:val="44"/>
        </w:rPr>
        <w:t xml:space="preserve">к введению </w:t>
      </w:r>
      <w:r>
        <w:rPr>
          <w:b/>
          <w:sz w:val="44"/>
          <w:szCs w:val="44"/>
        </w:rPr>
        <w:t>ФГОС</w:t>
      </w:r>
      <w:r w:rsidRPr="008C686A">
        <w:rPr>
          <w:b/>
          <w:sz w:val="44"/>
          <w:szCs w:val="44"/>
        </w:rPr>
        <w:t xml:space="preserve"> ДОШКОЛЬНОГО ОБРАЗОВАНИЯ</w:t>
      </w:r>
    </w:p>
    <w:p w:rsidR="007A7BE6" w:rsidRPr="008C686A" w:rsidRDefault="007A7BE6" w:rsidP="007A7BE6">
      <w:pPr>
        <w:jc w:val="center"/>
        <w:rPr>
          <w:sz w:val="44"/>
          <w:szCs w:val="44"/>
        </w:rPr>
      </w:pPr>
    </w:p>
    <w:p w:rsidR="007A7BE6" w:rsidRDefault="007A7BE6" w:rsidP="007A7BE6">
      <w:pPr>
        <w:rPr>
          <w:rFonts w:eastAsia="Calibri"/>
          <w:b/>
          <w:lang w:eastAsia="en-US"/>
        </w:rPr>
      </w:pPr>
    </w:p>
    <w:p w:rsidR="007A7BE6" w:rsidRDefault="007A7BE6" w:rsidP="007A7BE6">
      <w:pPr>
        <w:rPr>
          <w:rFonts w:eastAsia="Calibri"/>
          <w:b/>
          <w:lang w:eastAsia="en-US"/>
        </w:rPr>
      </w:pPr>
    </w:p>
    <w:p w:rsidR="007A7BE6" w:rsidRDefault="007A7BE6" w:rsidP="007A7BE6">
      <w:pPr>
        <w:rPr>
          <w:rFonts w:eastAsia="Calibri"/>
          <w:b/>
          <w:lang w:eastAsia="en-US"/>
        </w:rPr>
      </w:pPr>
    </w:p>
    <w:p w:rsidR="007A7BE6" w:rsidRDefault="007A7BE6" w:rsidP="007A7BE6">
      <w:pPr>
        <w:rPr>
          <w:rFonts w:eastAsia="Calibri"/>
          <w:b/>
          <w:lang w:eastAsia="en-US"/>
        </w:rPr>
      </w:pPr>
    </w:p>
    <w:p w:rsidR="007A7BE6" w:rsidRDefault="007A7BE6" w:rsidP="007A7BE6">
      <w:pPr>
        <w:rPr>
          <w:rFonts w:eastAsia="Calibri"/>
          <w:b/>
          <w:lang w:eastAsia="en-US"/>
        </w:rPr>
      </w:pPr>
    </w:p>
    <w:p w:rsidR="007A7BE6" w:rsidRDefault="007A7BE6" w:rsidP="007A7BE6">
      <w:pPr>
        <w:rPr>
          <w:rFonts w:eastAsia="Calibri"/>
          <w:b/>
          <w:lang w:eastAsia="en-US"/>
        </w:rPr>
      </w:pPr>
    </w:p>
    <w:p w:rsidR="007A7BE6" w:rsidRDefault="007A7BE6" w:rsidP="007A7BE6">
      <w:pPr>
        <w:rPr>
          <w:rFonts w:eastAsia="Calibri"/>
          <w:b/>
          <w:lang w:eastAsia="en-US"/>
        </w:rPr>
      </w:pPr>
    </w:p>
    <w:p w:rsidR="007A7BE6" w:rsidRDefault="007A7BE6" w:rsidP="007A7BE6">
      <w:pPr>
        <w:rPr>
          <w:rFonts w:eastAsia="Calibri"/>
          <w:b/>
          <w:lang w:eastAsia="en-US"/>
        </w:rPr>
      </w:pPr>
    </w:p>
    <w:p w:rsidR="007A7BE6" w:rsidRDefault="007A7BE6" w:rsidP="007A7BE6">
      <w:pPr>
        <w:rPr>
          <w:rFonts w:eastAsia="Calibri"/>
          <w:b/>
          <w:lang w:eastAsia="en-US"/>
        </w:rPr>
      </w:pPr>
    </w:p>
    <w:p w:rsidR="007A7BE6" w:rsidRDefault="007A7BE6" w:rsidP="007A7BE6">
      <w:pPr>
        <w:rPr>
          <w:rFonts w:eastAsia="Calibri"/>
          <w:b/>
          <w:lang w:eastAsia="en-US"/>
        </w:rPr>
      </w:pPr>
    </w:p>
    <w:p w:rsidR="007A7BE6" w:rsidRDefault="007A7BE6" w:rsidP="007A7BE6">
      <w:pPr>
        <w:rPr>
          <w:rFonts w:eastAsia="Calibri"/>
          <w:b/>
          <w:lang w:eastAsia="en-US"/>
        </w:rPr>
      </w:pPr>
    </w:p>
    <w:p w:rsidR="007A7BE6" w:rsidRDefault="007A7BE6" w:rsidP="007A7BE6">
      <w:pPr>
        <w:rPr>
          <w:rFonts w:eastAsia="Calibri"/>
          <w:b/>
          <w:lang w:eastAsia="en-US"/>
        </w:rPr>
      </w:pPr>
    </w:p>
    <w:p w:rsidR="007A7BE6" w:rsidRPr="00AA64A9" w:rsidRDefault="007A7BE6" w:rsidP="007A7BE6">
      <w:pPr>
        <w:rPr>
          <w:rFonts w:eastAsia="Calibri"/>
          <w:b/>
          <w:lang w:eastAsia="en-US"/>
        </w:rPr>
      </w:pPr>
    </w:p>
    <w:p w:rsidR="007A7BE6" w:rsidRDefault="007A7B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7BA" w:rsidRDefault="007A27BA" w:rsidP="007A27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Самообследование ДОУ на предмет готовности  к внедрению ФГОС ДО.</w:t>
      </w:r>
    </w:p>
    <w:p w:rsidR="007A27BA" w:rsidRDefault="007A27BA"/>
    <w:tbl>
      <w:tblPr>
        <w:tblStyle w:val="af6"/>
        <w:tblpPr w:leftFromText="180" w:rightFromText="180" w:vertAnchor="page" w:horzAnchor="margin" w:tblpX="-885" w:tblpY="1705"/>
        <w:tblW w:w="11023" w:type="dxa"/>
        <w:tblLayout w:type="fixed"/>
        <w:tblLook w:val="01E0"/>
      </w:tblPr>
      <w:tblGrid>
        <w:gridCol w:w="817"/>
        <w:gridCol w:w="6095"/>
        <w:gridCol w:w="1701"/>
        <w:gridCol w:w="993"/>
        <w:gridCol w:w="1417"/>
      </w:tblGrid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условиям реализации ООПДО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</w:t>
            </w:r>
          </w:p>
          <w:p w:rsidR="00831602" w:rsidRDefault="00831602" w:rsidP="003B73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Ниже</w:t>
            </w:r>
          </w:p>
          <w:p w:rsidR="00831602" w:rsidRDefault="00831602" w:rsidP="003B7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</w:tr>
      <w:tr w:rsidR="00831602" w:rsidTr="003B734D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 – педагогические условия.</w:t>
            </w: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Уважение взрослых к человеческому достоинству детей, формирование и поддержка  их  положительной  самооценки,  уверенности  в   собственных возможностях и способностях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Pr="00831602" w:rsidRDefault="00EB0DBA" w:rsidP="00831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в</w:t>
            </w:r>
            <w:r w:rsidR="00831602">
              <w:rPr>
                <w:color w:val="000000"/>
                <w:sz w:val="28"/>
                <w:szCs w:val="28"/>
              </w:rPr>
              <w:t xml:space="preserve"> образова</w:t>
            </w:r>
            <w:r>
              <w:rPr>
                <w:color w:val="000000"/>
                <w:sz w:val="28"/>
                <w:szCs w:val="28"/>
              </w:rPr>
              <w:t xml:space="preserve">тельной деятельности  форм и методов работы с детьми, соответствующих  их возрастным </w:t>
            </w:r>
            <w:r w:rsidR="00831602">
              <w:rPr>
                <w:color w:val="000000"/>
                <w:sz w:val="28"/>
                <w:szCs w:val="28"/>
              </w:rPr>
              <w:t>и     индивидуальным осо</w:t>
            </w:r>
            <w:r>
              <w:rPr>
                <w:color w:val="000000"/>
                <w:sz w:val="28"/>
                <w:szCs w:val="28"/>
              </w:rPr>
              <w:t>бенностям  (недопустимость как</w:t>
            </w:r>
            <w:r w:rsidR="00831602">
              <w:rPr>
                <w:color w:val="000000"/>
                <w:sz w:val="28"/>
                <w:szCs w:val="28"/>
              </w:rPr>
              <w:t xml:space="preserve"> иску</w:t>
            </w:r>
            <w:r>
              <w:rPr>
                <w:color w:val="000000"/>
                <w:sz w:val="28"/>
                <w:szCs w:val="28"/>
              </w:rPr>
              <w:t xml:space="preserve">сственного  ускорения, так </w:t>
            </w:r>
            <w:r w:rsidR="00831602">
              <w:rPr>
                <w:color w:val="000000"/>
                <w:sz w:val="28"/>
                <w:szCs w:val="28"/>
              </w:rPr>
              <w:t>и искусственного замедления развития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Построение образовательной деятельности на основе взаимодействия взрослых с детьми, ориентированного на интересы  и  возможности   каждого ребёнка и учитывающего социальную ситуацию его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взрослыми положите</w:t>
            </w:r>
            <w:r w:rsidR="00EB0DBA">
              <w:rPr>
                <w:color w:val="000000"/>
                <w:sz w:val="28"/>
                <w:szCs w:val="28"/>
              </w:rPr>
              <w:t xml:space="preserve">льного, доброжелательного </w:t>
            </w:r>
            <w:r>
              <w:rPr>
                <w:color w:val="000000"/>
                <w:sz w:val="28"/>
                <w:szCs w:val="28"/>
              </w:rPr>
              <w:t xml:space="preserve">отношения детей друг к другу и взаимодействия </w:t>
            </w:r>
            <w:r w:rsidR="00EB0DBA">
              <w:rPr>
                <w:color w:val="000000"/>
                <w:sz w:val="28"/>
                <w:szCs w:val="28"/>
              </w:rPr>
              <w:t xml:space="preserve">детей друг с другом в  разных </w:t>
            </w:r>
            <w:r>
              <w:rPr>
                <w:color w:val="000000"/>
                <w:sz w:val="28"/>
                <w:szCs w:val="28"/>
              </w:rPr>
              <w:t>видах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инициативы и самостоятельности детей  в   специфических для них видах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Возможность выбора детьми материалов,   видов </w:t>
            </w:r>
            <w:r w:rsidR="00831602">
              <w:rPr>
                <w:color w:val="000000"/>
                <w:sz w:val="28"/>
                <w:szCs w:val="28"/>
              </w:rPr>
              <w:t>активности, участников совместной деятельности и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детей от всех форм физического и психического насилия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DD1E7D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родителей (законных представителей) в воспитании</w:t>
            </w:r>
            <w:r w:rsidR="00024F99">
              <w:rPr>
                <w:color w:val="000000"/>
                <w:sz w:val="28"/>
                <w:szCs w:val="28"/>
              </w:rPr>
              <w:t xml:space="preserve"> детей, охране и укреплении их здоровья, вовлечение</w:t>
            </w:r>
            <w:r>
              <w:rPr>
                <w:color w:val="000000"/>
                <w:sz w:val="28"/>
                <w:szCs w:val="28"/>
              </w:rPr>
              <w:t xml:space="preserve"> семей    непосредственно в образовательную деятельность.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получения без дискриминации  качественного </w:t>
            </w:r>
            <w:r w:rsidR="00831602">
              <w:rPr>
                <w:color w:val="000000"/>
                <w:sz w:val="28"/>
                <w:szCs w:val="28"/>
              </w:rPr>
              <w:t>образ</w:t>
            </w:r>
            <w:r>
              <w:rPr>
                <w:color w:val="000000"/>
                <w:sz w:val="28"/>
                <w:szCs w:val="28"/>
              </w:rPr>
              <w:t xml:space="preserve">ования детьми с  ограниченными </w:t>
            </w:r>
            <w:r w:rsidR="00831602">
              <w:rPr>
                <w:color w:val="000000"/>
                <w:sz w:val="28"/>
                <w:szCs w:val="28"/>
              </w:rPr>
              <w:t>возмо</w:t>
            </w:r>
            <w:r>
              <w:rPr>
                <w:color w:val="000000"/>
                <w:sz w:val="28"/>
                <w:szCs w:val="28"/>
              </w:rPr>
              <w:t xml:space="preserve">жностями здоровья  создаются </w:t>
            </w:r>
            <w:r w:rsidR="00831602">
              <w:rPr>
                <w:color w:val="000000"/>
                <w:sz w:val="28"/>
                <w:szCs w:val="28"/>
              </w:rPr>
              <w:t>необходимые</w:t>
            </w:r>
          </w:p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условия для диагностики и коррекции  нарушений развития и </w:t>
            </w:r>
            <w:r w:rsidR="00831602">
              <w:rPr>
                <w:color w:val="000000"/>
                <w:sz w:val="28"/>
                <w:szCs w:val="28"/>
              </w:rPr>
              <w:t>социальной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адаптации, оказания ранней коррекционной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Проводиться оценка индивидуального развития детей. Такая оценка производится педагогическим</w:t>
            </w:r>
            <w:r w:rsidR="00024F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работником в рамках педагогической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 используется психологическая диагностика</w:t>
            </w:r>
            <w:r>
              <w:rPr>
                <w:color w:val="000000"/>
                <w:sz w:val="28"/>
                <w:szCs w:val="28"/>
              </w:rPr>
              <w:t xml:space="preserve"> развития детей (выявление и изучение  </w:t>
            </w:r>
            <w:r w:rsidR="00EB0DBA">
              <w:rPr>
                <w:color w:val="000000"/>
                <w:sz w:val="28"/>
                <w:szCs w:val="28"/>
              </w:rPr>
              <w:t xml:space="preserve">индивидуально-психологических </w:t>
            </w:r>
            <w:r>
              <w:rPr>
                <w:color w:val="000000"/>
                <w:sz w:val="28"/>
                <w:szCs w:val="28"/>
              </w:rPr>
              <w:t>особенностей</w:t>
            </w:r>
            <w:r w:rsidR="00024F99">
              <w:rPr>
                <w:color w:val="000000"/>
                <w:sz w:val="28"/>
                <w:szCs w:val="28"/>
              </w:rPr>
              <w:t xml:space="preserve"> </w:t>
            </w:r>
            <w:r w:rsidR="00EB0DBA">
              <w:rPr>
                <w:color w:val="000000"/>
                <w:sz w:val="28"/>
                <w:szCs w:val="28"/>
              </w:rPr>
              <w:t xml:space="preserve">детей),    которую проводят </w:t>
            </w:r>
            <w:r>
              <w:rPr>
                <w:color w:val="000000"/>
                <w:sz w:val="28"/>
                <w:szCs w:val="28"/>
              </w:rPr>
              <w:t>квалифицированные     специалисты (педагоги-психологи, психологи).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ребёнка в психологической диагнос</w:t>
            </w:r>
            <w:r w:rsidR="00EB0DBA">
              <w:rPr>
                <w:color w:val="000000"/>
                <w:sz w:val="28"/>
                <w:szCs w:val="28"/>
              </w:rPr>
              <w:t xml:space="preserve">тике допускается только </w:t>
            </w:r>
            <w:r>
              <w:rPr>
                <w:color w:val="000000"/>
                <w:sz w:val="28"/>
                <w:szCs w:val="28"/>
              </w:rPr>
              <w:t>с согласия его родителей (законных представителей)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Наполняемость Группы определяется с учётом возраста детей, их состояния здоровья, специфики Программы.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Условия, необходимые для создания социальной </w:t>
            </w:r>
            <w:r w:rsidR="00831602">
              <w:rPr>
                <w:color w:val="000000"/>
                <w:sz w:val="28"/>
                <w:szCs w:val="28"/>
              </w:rPr>
              <w:t>ситуации</w:t>
            </w:r>
          </w:p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развития детей, соответствующей специфике дошкольного </w:t>
            </w:r>
            <w:r w:rsidR="00831602">
              <w:rPr>
                <w:color w:val="000000"/>
                <w:sz w:val="28"/>
                <w:szCs w:val="28"/>
              </w:rPr>
              <w:t>возраста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эмоционального благополучия через: непосредственное общение с каждым ребёнком уважительное</w:t>
            </w:r>
            <w:r w:rsidR="00EB0DBA">
              <w:rPr>
                <w:color w:val="000000"/>
                <w:sz w:val="28"/>
                <w:szCs w:val="28"/>
              </w:rPr>
              <w:t xml:space="preserve"> </w:t>
            </w:r>
            <w:r w:rsidR="00024F99">
              <w:rPr>
                <w:color w:val="000000"/>
                <w:sz w:val="28"/>
                <w:szCs w:val="28"/>
              </w:rPr>
              <w:t>отношение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="00024F99">
              <w:rPr>
                <w:color w:val="000000"/>
                <w:sz w:val="28"/>
                <w:szCs w:val="28"/>
              </w:rPr>
              <w:t xml:space="preserve"> каждому  ребенку, к его </w:t>
            </w:r>
            <w:r>
              <w:rPr>
                <w:color w:val="000000"/>
                <w:sz w:val="28"/>
                <w:szCs w:val="28"/>
              </w:rPr>
              <w:t>чувствам и потребностям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индивидуальности и ин</w:t>
            </w:r>
            <w:r w:rsidR="00024F99">
              <w:rPr>
                <w:color w:val="000000"/>
                <w:sz w:val="28"/>
                <w:szCs w:val="28"/>
              </w:rPr>
              <w:t xml:space="preserve">ициативы детей через: создание условий для свободного  выбора детьми </w:t>
            </w:r>
            <w:r>
              <w:rPr>
                <w:color w:val="000000"/>
                <w:sz w:val="28"/>
                <w:szCs w:val="28"/>
              </w:rPr>
              <w:t xml:space="preserve">деятельности, участников совместной деятельности; создание условий для принятия детьми решений, выражения своих </w:t>
            </w:r>
            <w:r w:rsidR="00024F99">
              <w:rPr>
                <w:color w:val="000000"/>
                <w:sz w:val="28"/>
                <w:szCs w:val="28"/>
              </w:rPr>
              <w:t xml:space="preserve">чувств и мыслей; недирективную </w:t>
            </w:r>
            <w:r>
              <w:rPr>
                <w:color w:val="000000"/>
                <w:sz w:val="28"/>
                <w:szCs w:val="28"/>
              </w:rPr>
              <w:t>помощь  д</w:t>
            </w:r>
            <w:r w:rsidR="00024F99">
              <w:rPr>
                <w:color w:val="000000"/>
                <w:sz w:val="28"/>
                <w:szCs w:val="28"/>
              </w:rPr>
              <w:t xml:space="preserve">етям, поддержку детской </w:t>
            </w:r>
            <w:r>
              <w:rPr>
                <w:color w:val="000000"/>
                <w:sz w:val="28"/>
                <w:szCs w:val="28"/>
              </w:rPr>
              <w:t>ин</w:t>
            </w:r>
            <w:r w:rsidR="00024F99">
              <w:rPr>
                <w:color w:val="000000"/>
                <w:sz w:val="28"/>
                <w:szCs w:val="28"/>
              </w:rPr>
              <w:t xml:space="preserve">ициативы и самостоятельности в разных </w:t>
            </w:r>
            <w:r>
              <w:rPr>
                <w:color w:val="000000"/>
                <w:sz w:val="28"/>
                <w:szCs w:val="28"/>
              </w:rPr>
              <w:t>видах деятельности (игровой, исследовательской, проектной, познавательной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Установление правил взаимодействия в разных ситуациях: создание условий для позитивных</w:t>
            </w:r>
            <w:r w:rsidR="00024F99">
              <w:rPr>
                <w:color w:val="000000"/>
                <w:sz w:val="28"/>
                <w:szCs w:val="28"/>
              </w:rPr>
              <w:t xml:space="preserve">, доброжелательных отношений между детьми, в том числе принадлежащими к </w:t>
            </w:r>
            <w:r>
              <w:rPr>
                <w:color w:val="000000"/>
                <w:sz w:val="28"/>
                <w:szCs w:val="28"/>
              </w:rPr>
              <w:t>разным   национально-культурным, религиозным общностям и социальным слоям, а также имеющи</w:t>
            </w:r>
            <w:r w:rsidR="00024F99">
              <w:rPr>
                <w:color w:val="000000"/>
                <w:sz w:val="28"/>
                <w:szCs w:val="28"/>
              </w:rPr>
              <w:t xml:space="preserve">ми различные </w:t>
            </w:r>
            <w:r>
              <w:rPr>
                <w:color w:val="000000"/>
                <w:sz w:val="28"/>
                <w:szCs w:val="28"/>
              </w:rPr>
              <w:t>(в том числе ограниченные) возможности здоровья;  развитие коммуникативных сп</w:t>
            </w:r>
            <w:r w:rsidR="00024F99">
              <w:rPr>
                <w:color w:val="000000"/>
                <w:sz w:val="28"/>
                <w:szCs w:val="28"/>
              </w:rPr>
              <w:t xml:space="preserve">особностей детей, позволяющих </w:t>
            </w:r>
            <w:r>
              <w:rPr>
                <w:color w:val="000000"/>
                <w:sz w:val="28"/>
                <w:szCs w:val="28"/>
              </w:rPr>
              <w:t>разрешать конфликтные ситуации со сверстниками;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умения детей работать в группе </w:t>
            </w:r>
            <w:r>
              <w:rPr>
                <w:color w:val="000000"/>
                <w:sz w:val="28"/>
                <w:szCs w:val="28"/>
              </w:rPr>
              <w:lastRenderedPageBreak/>
              <w:t>сверстников.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Построение вариативного развивающего       </w:t>
            </w:r>
            <w:r w:rsidR="00024F99">
              <w:rPr>
                <w:color w:val="000000"/>
                <w:sz w:val="28"/>
                <w:szCs w:val="28"/>
              </w:rPr>
              <w:t xml:space="preserve"> образования, ориентированного на </w:t>
            </w:r>
            <w:r>
              <w:rPr>
                <w:color w:val="000000"/>
                <w:sz w:val="28"/>
                <w:szCs w:val="28"/>
              </w:rPr>
              <w:t xml:space="preserve">уровень  </w:t>
            </w:r>
            <w:r w:rsidR="00024F99">
              <w:rPr>
                <w:color w:val="000000"/>
                <w:sz w:val="28"/>
                <w:szCs w:val="28"/>
              </w:rPr>
              <w:t>развития, проявляющийся у</w:t>
            </w:r>
            <w:r>
              <w:rPr>
                <w:color w:val="000000"/>
                <w:sz w:val="28"/>
                <w:szCs w:val="28"/>
              </w:rPr>
              <w:t xml:space="preserve"> ребенка в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совместной деятельности со взрослым и более опытными сверстниками, но не</w:t>
            </w:r>
          </w:p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актуализирующийся в его индивидуальной  деятельности </w:t>
            </w:r>
            <w:r w:rsidR="00831602">
              <w:rPr>
                <w:color w:val="000000"/>
                <w:sz w:val="28"/>
                <w:szCs w:val="28"/>
              </w:rPr>
              <w:t>(далее - зона ближайшего развития каждого ребенка), через: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создание условий для овладения культурными средствами деятельности;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организацию видов деятельно</w:t>
            </w:r>
            <w:r w:rsidR="00024F99">
              <w:rPr>
                <w:color w:val="000000"/>
                <w:sz w:val="28"/>
                <w:szCs w:val="28"/>
              </w:rPr>
              <w:t xml:space="preserve">сти, способствующих развитию </w:t>
            </w:r>
            <w:r>
              <w:rPr>
                <w:color w:val="000000"/>
                <w:sz w:val="28"/>
                <w:szCs w:val="28"/>
              </w:rPr>
              <w:t>мышления,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</w:t>
            </w:r>
            <w:r w:rsidR="00024F99">
              <w:rPr>
                <w:color w:val="000000"/>
                <w:sz w:val="28"/>
                <w:szCs w:val="28"/>
              </w:rPr>
              <w:t xml:space="preserve">чи, общения, воображения и </w:t>
            </w:r>
            <w:r>
              <w:rPr>
                <w:color w:val="000000"/>
                <w:sz w:val="28"/>
                <w:szCs w:val="28"/>
              </w:rPr>
              <w:t xml:space="preserve">детского   </w:t>
            </w:r>
            <w:r w:rsidR="00024F99">
              <w:rPr>
                <w:color w:val="000000"/>
                <w:sz w:val="28"/>
                <w:szCs w:val="28"/>
              </w:rPr>
              <w:t xml:space="preserve">творчества, </w:t>
            </w:r>
            <w:r>
              <w:rPr>
                <w:color w:val="000000"/>
                <w:sz w:val="28"/>
                <w:szCs w:val="28"/>
              </w:rPr>
              <w:t>личностного,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физического и художественно-эстетического развития детей;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поддержку спонтанной игры детей, ее обогащение, обеспечение игрового времени и пространства;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оценку индивидуального развития детей.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Взаимодействие </w:t>
            </w:r>
            <w:r w:rsidR="00831602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родителями</w:t>
            </w:r>
            <w:r w:rsidR="00831602">
              <w:rPr>
                <w:color w:val="000000"/>
                <w:sz w:val="28"/>
                <w:szCs w:val="28"/>
              </w:rPr>
              <w:t xml:space="preserve"> (законными  </w:t>
            </w:r>
            <w:r>
              <w:rPr>
                <w:color w:val="000000"/>
                <w:sz w:val="28"/>
                <w:szCs w:val="28"/>
              </w:rPr>
              <w:t xml:space="preserve">  представителями) по вопросам образования  ребёнка, непосредственного вовлечения их </w:t>
            </w:r>
            <w:r w:rsidR="00831602">
              <w:rPr>
                <w:color w:val="000000"/>
                <w:sz w:val="28"/>
                <w:szCs w:val="28"/>
              </w:rPr>
              <w:t>в</w:t>
            </w:r>
          </w:p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образовательную деятельность, в том числе   посредством </w:t>
            </w:r>
            <w:r w:rsidR="00831602">
              <w:rPr>
                <w:color w:val="000000"/>
                <w:sz w:val="28"/>
                <w:szCs w:val="28"/>
              </w:rPr>
              <w:t>создания образоват</w:t>
            </w:r>
            <w:r>
              <w:rPr>
                <w:color w:val="000000"/>
                <w:sz w:val="28"/>
                <w:szCs w:val="28"/>
              </w:rPr>
              <w:t xml:space="preserve">ельных  проектов совместно с семьёй на </w:t>
            </w:r>
            <w:r w:rsidR="00831602">
              <w:rPr>
                <w:color w:val="000000"/>
                <w:sz w:val="28"/>
                <w:szCs w:val="28"/>
              </w:rPr>
              <w:t>основе     выявления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потребностей и поддержки образовательных инициатив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Профессиональное развитие  педагогических </w:t>
            </w:r>
            <w:r w:rsidR="00831602">
              <w:rPr>
                <w:color w:val="000000"/>
                <w:sz w:val="28"/>
                <w:szCs w:val="28"/>
              </w:rPr>
              <w:t>и     руководящих работников, в том числе их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Консультативная поддержка </w:t>
            </w:r>
            <w:r w:rsidR="00024F99">
              <w:rPr>
                <w:color w:val="000000"/>
                <w:sz w:val="28"/>
                <w:szCs w:val="28"/>
              </w:rPr>
              <w:t xml:space="preserve">педагогических работников и </w:t>
            </w:r>
            <w:r>
              <w:rPr>
                <w:color w:val="000000"/>
                <w:sz w:val="28"/>
                <w:szCs w:val="28"/>
              </w:rPr>
              <w:t>родителе</w:t>
            </w:r>
            <w:r w:rsidR="00024F99">
              <w:rPr>
                <w:color w:val="000000"/>
                <w:sz w:val="28"/>
                <w:szCs w:val="28"/>
              </w:rPr>
              <w:t xml:space="preserve">й (законных представителей) по вопросам образования  и  охраны </w:t>
            </w:r>
            <w:r>
              <w:rPr>
                <w:color w:val="000000"/>
                <w:sz w:val="28"/>
                <w:szCs w:val="28"/>
              </w:rPr>
              <w:t>здоровья</w:t>
            </w:r>
            <w:r w:rsidR="00024F9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детей, в том числе инклюзивного образования (в случае его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Организационно-методическое сопровождение  процесса</w:t>
            </w:r>
            <w:r w:rsidR="00024F99">
              <w:rPr>
                <w:color w:val="000000"/>
                <w:sz w:val="28"/>
                <w:szCs w:val="28"/>
              </w:rPr>
              <w:t xml:space="preserve"> </w:t>
            </w:r>
            <w:r w:rsidR="00C932D4">
              <w:rPr>
                <w:color w:val="000000"/>
                <w:sz w:val="28"/>
                <w:szCs w:val="28"/>
              </w:rPr>
              <w:t xml:space="preserve">реализации </w:t>
            </w:r>
            <w:r w:rsidR="008059CC">
              <w:rPr>
                <w:color w:val="000000"/>
                <w:sz w:val="28"/>
                <w:szCs w:val="28"/>
              </w:rPr>
              <w:t>Программы</w:t>
            </w:r>
            <w:r>
              <w:rPr>
                <w:color w:val="000000"/>
                <w:sz w:val="28"/>
                <w:szCs w:val="28"/>
              </w:rPr>
              <w:t>, в том числе во взаимодействии со сверстниками и взрослыми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r w:rsidR="00831602">
              <w:rPr>
                <w:color w:val="000000"/>
                <w:sz w:val="28"/>
                <w:szCs w:val="28"/>
              </w:rPr>
              <w:t>создает возможности:</w:t>
            </w:r>
          </w:p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для предоставления информации о  Программе семье и </w:t>
            </w:r>
            <w:r w:rsidR="00831602">
              <w:rPr>
                <w:color w:val="000000"/>
                <w:sz w:val="28"/>
                <w:szCs w:val="28"/>
              </w:rPr>
              <w:t xml:space="preserve">всем заинтересованным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лицам, вовлечённым в </w:t>
            </w:r>
            <w:r w:rsidR="00831602">
              <w:rPr>
                <w:color w:val="000000"/>
                <w:sz w:val="28"/>
                <w:szCs w:val="28"/>
              </w:rPr>
              <w:t xml:space="preserve">образовательную  </w:t>
            </w:r>
            <w:r>
              <w:rPr>
                <w:color w:val="000000"/>
                <w:sz w:val="28"/>
                <w:szCs w:val="28"/>
              </w:rPr>
              <w:t>деятельность,</w:t>
            </w:r>
            <w:r w:rsidR="00831602">
              <w:rPr>
                <w:color w:val="000000"/>
                <w:sz w:val="28"/>
                <w:szCs w:val="28"/>
              </w:rPr>
              <w:t xml:space="preserve"> а также широкой общественности;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для взрослых по поиску, использованию материалов, обе</w:t>
            </w:r>
            <w:r w:rsidR="00C932D4">
              <w:rPr>
                <w:color w:val="000000"/>
                <w:sz w:val="28"/>
                <w:szCs w:val="28"/>
              </w:rPr>
              <w:t>спечивающих реализацию</w:t>
            </w:r>
            <w:r w:rsidR="008059CC">
              <w:rPr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color w:val="000000"/>
                <w:sz w:val="28"/>
                <w:szCs w:val="28"/>
              </w:rPr>
              <w:t>, в том числе в информационной среде;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для обсуждения с родителями </w:t>
            </w:r>
            <w:r w:rsidR="00024F99">
              <w:rPr>
                <w:color w:val="000000"/>
                <w:sz w:val="28"/>
                <w:szCs w:val="28"/>
              </w:rPr>
              <w:t xml:space="preserve">(законными  представителями) </w:t>
            </w:r>
            <w:r>
              <w:rPr>
                <w:color w:val="000000"/>
                <w:sz w:val="28"/>
                <w:szCs w:val="28"/>
              </w:rPr>
              <w:t>детей вопросов, связанных с реализацией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Максимально допустимый объем образовательной нагрузки соответствует санитарно-эпидемиологическим правилам и н</w:t>
            </w:r>
            <w:r w:rsidR="00024F99">
              <w:rPr>
                <w:color w:val="000000"/>
                <w:sz w:val="28"/>
                <w:szCs w:val="28"/>
              </w:rPr>
              <w:t xml:space="preserve">ормативам СанПиН 2.4.1.3049-13 </w:t>
            </w:r>
            <w:r>
              <w:rPr>
                <w:color w:val="000000"/>
                <w:sz w:val="28"/>
                <w:szCs w:val="28"/>
              </w:rPr>
              <w:t>"Санитарно-</w:t>
            </w:r>
            <w:r w:rsidR="00024F99">
              <w:rPr>
                <w:color w:val="000000"/>
                <w:sz w:val="28"/>
                <w:szCs w:val="28"/>
              </w:rPr>
              <w:t xml:space="preserve">эпидемиологические  требования к </w:t>
            </w:r>
            <w:r>
              <w:rPr>
                <w:color w:val="000000"/>
                <w:sz w:val="28"/>
                <w:szCs w:val="28"/>
              </w:rPr>
              <w:t>устройству,</w:t>
            </w:r>
            <w:r w:rsidR="00024F99">
              <w:rPr>
                <w:color w:val="000000"/>
                <w:sz w:val="28"/>
                <w:szCs w:val="28"/>
              </w:rPr>
              <w:t xml:space="preserve"> содержанию и организации режима работы  дошкольных </w:t>
            </w:r>
            <w:r>
              <w:rPr>
                <w:color w:val="000000"/>
                <w:sz w:val="28"/>
                <w:szCs w:val="28"/>
              </w:rPr>
              <w:t>образовательн</w:t>
            </w:r>
            <w:r w:rsidR="00024F99">
              <w:rPr>
                <w:color w:val="000000"/>
                <w:sz w:val="28"/>
                <w:szCs w:val="28"/>
              </w:rPr>
              <w:t xml:space="preserve">ых организаций",  утвержденным постановлением </w:t>
            </w:r>
            <w:r>
              <w:rPr>
                <w:color w:val="000000"/>
                <w:sz w:val="28"/>
                <w:szCs w:val="28"/>
              </w:rPr>
              <w:t>Главного    государственного санитарного  вр</w:t>
            </w:r>
            <w:r w:rsidR="00024F99">
              <w:rPr>
                <w:color w:val="000000"/>
                <w:sz w:val="28"/>
                <w:szCs w:val="28"/>
              </w:rPr>
              <w:t xml:space="preserve">ача  Российской Федерации от 15 мая </w:t>
            </w:r>
            <w:r>
              <w:rPr>
                <w:color w:val="000000"/>
                <w:sz w:val="28"/>
                <w:szCs w:val="28"/>
              </w:rPr>
              <w:t>2013 г. N 26(зарегистрировано Министерством юст</w:t>
            </w:r>
            <w:r w:rsidR="00024F99">
              <w:rPr>
                <w:color w:val="000000"/>
                <w:sz w:val="28"/>
                <w:szCs w:val="28"/>
              </w:rPr>
              <w:t xml:space="preserve">иции  Российской Федерации 29 </w:t>
            </w:r>
            <w:r>
              <w:rPr>
                <w:color w:val="000000"/>
                <w:sz w:val="28"/>
                <w:szCs w:val="28"/>
              </w:rPr>
              <w:t>мая2013 г., регистрационный N 28564).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развивающей предметно-пространственной среде.</w:t>
            </w: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Развивающая </w:t>
            </w:r>
            <w:r w:rsidR="00831602">
              <w:rPr>
                <w:color w:val="000000"/>
                <w:sz w:val="28"/>
                <w:szCs w:val="28"/>
              </w:rPr>
              <w:t>пре</w:t>
            </w:r>
            <w:r>
              <w:rPr>
                <w:color w:val="000000"/>
                <w:sz w:val="28"/>
                <w:szCs w:val="28"/>
              </w:rPr>
              <w:t xml:space="preserve">дметно-пространственная  среда </w:t>
            </w:r>
            <w:r w:rsidR="00831602">
              <w:rPr>
                <w:color w:val="000000"/>
                <w:sz w:val="28"/>
                <w:szCs w:val="28"/>
              </w:rPr>
              <w:t xml:space="preserve"> обеспечивает</w:t>
            </w:r>
            <w:r>
              <w:rPr>
                <w:color w:val="000000"/>
                <w:sz w:val="28"/>
                <w:szCs w:val="28"/>
              </w:rPr>
              <w:t xml:space="preserve"> максимальную реализацию   образовательного потенциала </w:t>
            </w:r>
            <w:r w:rsidR="00831602">
              <w:rPr>
                <w:color w:val="000000"/>
                <w:sz w:val="28"/>
                <w:szCs w:val="28"/>
              </w:rPr>
              <w:t>пространства Организации, Группы, а т</w:t>
            </w:r>
            <w:r>
              <w:rPr>
                <w:color w:val="000000"/>
                <w:sz w:val="28"/>
                <w:szCs w:val="28"/>
              </w:rPr>
              <w:t xml:space="preserve">акже территории, прилегающей к Организации  или находящейся  на небольшом удалении, </w:t>
            </w:r>
            <w:r w:rsidR="00831602">
              <w:rPr>
                <w:color w:val="000000"/>
                <w:sz w:val="28"/>
                <w:szCs w:val="28"/>
              </w:rPr>
              <w:t>приспособлен</w:t>
            </w:r>
            <w:r>
              <w:rPr>
                <w:color w:val="000000"/>
                <w:sz w:val="28"/>
                <w:szCs w:val="28"/>
              </w:rPr>
              <w:t xml:space="preserve">ной </w:t>
            </w:r>
            <w:r w:rsidR="00C932D4">
              <w:rPr>
                <w:color w:val="000000"/>
                <w:sz w:val="28"/>
                <w:szCs w:val="28"/>
              </w:rPr>
              <w:t xml:space="preserve">для    реализации </w:t>
            </w:r>
            <w:r w:rsidR="008059CC">
              <w:rPr>
                <w:color w:val="000000"/>
                <w:sz w:val="28"/>
                <w:szCs w:val="28"/>
              </w:rPr>
              <w:t>Программы</w:t>
            </w:r>
            <w:r w:rsidR="00831602">
              <w:rPr>
                <w:color w:val="000000"/>
                <w:sz w:val="28"/>
                <w:szCs w:val="28"/>
              </w:rPr>
              <w:t xml:space="preserve"> (далее - учас</w:t>
            </w:r>
            <w:r>
              <w:rPr>
                <w:color w:val="000000"/>
                <w:sz w:val="28"/>
                <w:szCs w:val="28"/>
              </w:rPr>
              <w:t xml:space="preserve">ток), материалов, оборудования и инвентаря </w:t>
            </w:r>
            <w:r w:rsidR="00831602">
              <w:rPr>
                <w:color w:val="000000"/>
                <w:sz w:val="28"/>
                <w:szCs w:val="28"/>
              </w:rPr>
              <w:t>для развит</w:t>
            </w:r>
            <w:r>
              <w:rPr>
                <w:color w:val="000000"/>
                <w:sz w:val="28"/>
                <w:szCs w:val="28"/>
              </w:rPr>
              <w:t xml:space="preserve">ия детей дошкольного возраста в  соответствии с </w:t>
            </w:r>
            <w:r w:rsidR="00831602">
              <w:rPr>
                <w:color w:val="000000"/>
                <w:sz w:val="28"/>
                <w:szCs w:val="28"/>
              </w:rPr>
              <w:t>особенностями</w:t>
            </w:r>
            <w:r>
              <w:rPr>
                <w:color w:val="000000"/>
                <w:sz w:val="28"/>
                <w:szCs w:val="28"/>
              </w:rPr>
              <w:t xml:space="preserve"> каждого возрастного этапа, охраны и укрепления их  здоровья, </w:t>
            </w:r>
            <w:r w:rsidR="00831602">
              <w:rPr>
                <w:color w:val="000000"/>
                <w:sz w:val="28"/>
                <w:szCs w:val="28"/>
              </w:rPr>
              <w:t>учёта особенностей и коррекции недостатков их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Pr="00C932D4" w:rsidRDefault="00024F99" w:rsidP="00C93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Развивающая </w:t>
            </w:r>
            <w:r w:rsidR="00831602">
              <w:rPr>
                <w:color w:val="000000"/>
                <w:sz w:val="28"/>
                <w:szCs w:val="28"/>
              </w:rPr>
              <w:t>предм</w:t>
            </w:r>
            <w:r>
              <w:rPr>
                <w:color w:val="000000"/>
                <w:sz w:val="28"/>
                <w:szCs w:val="28"/>
              </w:rPr>
              <w:t xml:space="preserve">етно-пространственная   среда </w:t>
            </w:r>
            <w:r w:rsidR="00831602">
              <w:rPr>
                <w:color w:val="000000"/>
                <w:sz w:val="28"/>
                <w:szCs w:val="28"/>
              </w:rPr>
              <w:t>обеспечивает возможность общения и сов</w:t>
            </w:r>
            <w:r>
              <w:rPr>
                <w:color w:val="000000"/>
                <w:sz w:val="28"/>
                <w:szCs w:val="28"/>
              </w:rPr>
              <w:t xml:space="preserve">местной деятельности детей (в </w:t>
            </w:r>
            <w:r w:rsidR="00831602">
              <w:rPr>
                <w:color w:val="000000"/>
                <w:sz w:val="28"/>
                <w:szCs w:val="28"/>
              </w:rPr>
              <w:t>том числе детей разного возраста) и взрослых, двигательной активности детей, а также возможности для уединения.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Развивающая</w:t>
            </w:r>
            <w:r w:rsidR="00831602">
              <w:rPr>
                <w:color w:val="000000"/>
                <w:sz w:val="28"/>
                <w:szCs w:val="28"/>
              </w:rPr>
              <w:t xml:space="preserve"> предм</w:t>
            </w:r>
            <w:r>
              <w:rPr>
                <w:color w:val="000000"/>
                <w:sz w:val="28"/>
                <w:szCs w:val="28"/>
              </w:rPr>
              <w:t xml:space="preserve">етно-пространственная   среда 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Обеспечивает реализацию различных образовательных программ;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в случае организации инклюзивного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- необходимые для него условия;</w:t>
            </w:r>
          </w:p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учёт</w:t>
            </w:r>
            <w:r w:rsidR="00831602">
              <w:rPr>
                <w:color w:val="000000"/>
                <w:sz w:val="28"/>
                <w:szCs w:val="28"/>
              </w:rPr>
              <w:t xml:space="preserve"> национал</w:t>
            </w:r>
            <w:r>
              <w:rPr>
                <w:color w:val="000000"/>
                <w:sz w:val="28"/>
                <w:szCs w:val="28"/>
              </w:rPr>
              <w:t>ьно-культурных,  климатических условий,</w:t>
            </w:r>
            <w:r w:rsidR="00831602">
              <w:rPr>
                <w:color w:val="000000"/>
                <w:sz w:val="28"/>
                <w:szCs w:val="28"/>
              </w:rPr>
              <w:t xml:space="preserve"> в которых осуществляется образовательная деятельность;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учёт возрастных особенностей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C93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Развивающая  предметно-пространственная  среда </w:t>
            </w:r>
            <w:r w:rsidR="00C932D4">
              <w:rPr>
                <w:color w:val="000000"/>
                <w:sz w:val="28"/>
                <w:szCs w:val="28"/>
              </w:rPr>
              <w:t xml:space="preserve">содержательно-насыщенная, </w:t>
            </w:r>
            <w:r w:rsidR="00024F99">
              <w:rPr>
                <w:color w:val="000000"/>
                <w:sz w:val="28"/>
                <w:szCs w:val="28"/>
              </w:rPr>
              <w:t xml:space="preserve">трансформируемая, </w:t>
            </w:r>
            <w:r>
              <w:rPr>
                <w:color w:val="000000"/>
                <w:sz w:val="28"/>
                <w:szCs w:val="28"/>
              </w:rPr>
              <w:t>полифункциональная,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вариативная, доступная и безопасная.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Насыщенность среды соответствует возрастным возможнос</w:t>
            </w:r>
            <w:r w:rsidR="00C932D4">
              <w:rPr>
                <w:color w:val="000000"/>
                <w:sz w:val="28"/>
                <w:szCs w:val="28"/>
              </w:rPr>
              <w:t>тям детей и содержанию ООПДО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Образовательное  пространство оснащено     средствами обучения и  воспитания  (в  том  числе  техническими),   соответствующими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материалами, в том числе расходным игровым, спортивным,   оздоровительным</w:t>
            </w:r>
            <w:r w:rsidR="00024F9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оборудованием, инвентарём (в соответствии со спецификой Программы).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Организация образовательного пространства и разнообразие материалов, оборудования и инвентаря (в здании и на участке)  обеспечивают:</w:t>
            </w:r>
          </w:p>
          <w:p w:rsidR="00831602" w:rsidRDefault="00C932D4" w:rsidP="00C93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игровую, познавательную, </w:t>
            </w:r>
            <w:r w:rsidR="00831602">
              <w:rPr>
                <w:color w:val="000000"/>
                <w:sz w:val="28"/>
                <w:szCs w:val="28"/>
              </w:rPr>
              <w:t>исследовательскую и творческую   активность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всех воспитанников, экспериментирование с доступными детям материалами (в</w:t>
            </w:r>
            <w:r w:rsidR="00024F9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том числе с песком и водой);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двигательную активность, в том</w:t>
            </w:r>
            <w:r w:rsidR="00EB0DBA">
              <w:rPr>
                <w:color w:val="000000"/>
                <w:sz w:val="28"/>
                <w:szCs w:val="28"/>
              </w:rPr>
              <w:t xml:space="preserve">  числе  развитие  крупной и </w:t>
            </w:r>
            <w:r>
              <w:rPr>
                <w:color w:val="000000"/>
                <w:sz w:val="28"/>
                <w:szCs w:val="28"/>
              </w:rPr>
              <w:t>мелкой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моторики, участие в подвижных играх и соревнованиях;</w:t>
            </w:r>
          </w:p>
          <w:p w:rsidR="00831602" w:rsidRDefault="00EB0DBA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эмоциональное благополучие детей </w:t>
            </w:r>
            <w:r w:rsidR="00831602">
              <w:rPr>
                <w:color w:val="000000"/>
                <w:sz w:val="28"/>
                <w:szCs w:val="28"/>
              </w:rPr>
              <w:t>во          взаимодействии с</w:t>
            </w:r>
            <w:r w:rsidR="00024F99">
              <w:rPr>
                <w:color w:val="000000"/>
                <w:sz w:val="28"/>
                <w:szCs w:val="28"/>
              </w:rPr>
              <w:t xml:space="preserve"> </w:t>
            </w:r>
            <w:r w:rsidR="00831602">
              <w:rPr>
                <w:color w:val="000000"/>
                <w:sz w:val="28"/>
                <w:szCs w:val="28"/>
              </w:rPr>
              <w:t>предметно-пространственным окружением;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возможность самовыражения детей.</w:t>
            </w:r>
          </w:p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Для детей раннего </w:t>
            </w:r>
            <w:r w:rsidR="00831602">
              <w:rPr>
                <w:color w:val="000000"/>
                <w:sz w:val="28"/>
                <w:szCs w:val="28"/>
              </w:rPr>
              <w:t>возраста     образовательное пространство предоставл</w:t>
            </w:r>
            <w:r>
              <w:rPr>
                <w:color w:val="000000"/>
                <w:sz w:val="28"/>
                <w:szCs w:val="28"/>
              </w:rPr>
              <w:t xml:space="preserve">яет необходимые и достаточные </w:t>
            </w:r>
            <w:r w:rsidR="00831602">
              <w:rPr>
                <w:color w:val="000000"/>
                <w:sz w:val="28"/>
                <w:szCs w:val="28"/>
              </w:rPr>
              <w:t>возможности</w:t>
            </w:r>
          </w:p>
          <w:p w:rsidR="00831602" w:rsidRPr="00C932D4" w:rsidRDefault="00831602" w:rsidP="00C93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движения, предметной и игровой деятельности с разными материалами.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кадровым условиям реализации Программы.</w:t>
            </w: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Программы </w:t>
            </w:r>
            <w:r w:rsidR="00831602">
              <w:rPr>
                <w:color w:val="000000"/>
                <w:sz w:val="28"/>
                <w:szCs w:val="28"/>
              </w:rPr>
              <w:t>обеспечивается       руководящими, педагогическими, учебно-вспомогательными, административно-хозяйственными работниками Организации.</w:t>
            </w:r>
            <w:r>
              <w:rPr>
                <w:color w:val="000000"/>
                <w:sz w:val="28"/>
                <w:szCs w:val="28"/>
              </w:rPr>
              <w:t xml:space="preserve"> Иные работники Организации, в том </w:t>
            </w:r>
            <w:r w:rsidR="00831602">
              <w:rPr>
                <w:color w:val="000000"/>
                <w:sz w:val="28"/>
                <w:szCs w:val="28"/>
              </w:rPr>
              <w:t>числе</w:t>
            </w:r>
          </w:p>
          <w:p w:rsidR="00831602" w:rsidRPr="00C932D4" w:rsidRDefault="00831602" w:rsidP="00C93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осуществляющие финансовую и хозяйственную деятельности, охрану  жизни   и</w:t>
            </w:r>
            <w:r w:rsidR="00024F9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здоровья детей, о</w:t>
            </w:r>
            <w:r w:rsidR="00C932D4">
              <w:rPr>
                <w:color w:val="000000"/>
                <w:sz w:val="28"/>
                <w:szCs w:val="28"/>
              </w:rPr>
              <w:t>беспечивают реализацию Программы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К</w:t>
            </w:r>
            <w:r w:rsidR="00EB0DBA">
              <w:rPr>
                <w:color w:val="000000"/>
                <w:sz w:val="28"/>
                <w:szCs w:val="28"/>
              </w:rPr>
              <w:t xml:space="preserve">валификация педагогических и учебно-вспомогательных </w:t>
            </w:r>
            <w:r>
              <w:rPr>
                <w:color w:val="000000"/>
                <w:sz w:val="28"/>
                <w:szCs w:val="28"/>
              </w:rPr>
              <w:t>работников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должна соответствовать квалификационным характеристикам, установленным в</w:t>
            </w:r>
          </w:p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Едином квалификационном справочнике   должностей </w:t>
            </w:r>
            <w:r w:rsidR="00831602">
              <w:rPr>
                <w:color w:val="000000"/>
                <w:sz w:val="28"/>
                <w:szCs w:val="28"/>
              </w:rPr>
              <w:t>руководителей,</w:t>
            </w:r>
            <w:r>
              <w:rPr>
                <w:color w:val="000000"/>
                <w:sz w:val="28"/>
                <w:szCs w:val="28"/>
              </w:rPr>
              <w:t xml:space="preserve"> специалистов  и  служащих, раздел </w:t>
            </w:r>
            <w:r w:rsidR="00831602">
              <w:rPr>
                <w:color w:val="000000"/>
                <w:sz w:val="28"/>
                <w:szCs w:val="28"/>
              </w:rPr>
              <w:t>"Квалификационные     характеристики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31602">
              <w:rPr>
                <w:color w:val="000000"/>
                <w:sz w:val="28"/>
                <w:szCs w:val="28"/>
              </w:rPr>
              <w:t>должностей работни</w:t>
            </w:r>
            <w:r>
              <w:rPr>
                <w:color w:val="000000"/>
                <w:sz w:val="28"/>
                <w:szCs w:val="28"/>
              </w:rPr>
              <w:t xml:space="preserve">ков образования", утверждённом </w:t>
            </w:r>
            <w:r w:rsidR="00831602">
              <w:rPr>
                <w:color w:val="000000"/>
                <w:sz w:val="28"/>
                <w:szCs w:val="28"/>
              </w:rPr>
              <w:t>приказом   Министерства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31602">
              <w:rPr>
                <w:color w:val="000000"/>
                <w:sz w:val="28"/>
                <w:szCs w:val="28"/>
              </w:rPr>
              <w:t>здравоохранения и социального развития Российской Федерации от 26 августа</w:t>
            </w:r>
          </w:p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 г. N 761н</w:t>
            </w:r>
            <w:r w:rsidR="00831602">
              <w:rPr>
                <w:color w:val="000000"/>
                <w:sz w:val="28"/>
                <w:szCs w:val="28"/>
              </w:rPr>
              <w:t xml:space="preserve"> (з</w:t>
            </w:r>
            <w:r>
              <w:rPr>
                <w:color w:val="000000"/>
                <w:sz w:val="28"/>
                <w:szCs w:val="28"/>
              </w:rPr>
              <w:t xml:space="preserve">арегистрирован  Министерством  юстиции </w:t>
            </w:r>
            <w:r w:rsidR="00831602">
              <w:rPr>
                <w:color w:val="000000"/>
                <w:sz w:val="28"/>
                <w:szCs w:val="28"/>
              </w:rPr>
              <w:t>Российской</w:t>
            </w:r>
          </w:p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Федерации 6 октября 2010 г., регистрационный  N 18638), с </w:t>
            </w:r>
            <w:r w:rsidR="00831602">
              <w:rPr>
                <w:color w:val="000000"/>
                <w:sz w:val="28"/>
                <w:szCs w:val="28"/>
              </w:rPr>
              <w:t>изменениями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31602">
              <w:rPr>
                <w:color w:val="000000"/>
                <w:sz w:val="28"/>
                <w:szCs w:val="28"/>
              </w:rPr>
              <w:t>внесёнными приказом Министерства здравоохранения и социального   развития</w:t>
            </w:r>
            <w:r>
              <w:rPr>
                <w:color w:val="000000"/>
                <w:sz w:val="28"/>
                <w:szCs w:val="28"/>
              </w:rPr>
              <w:t xml:space="preserve"> Российской  Федерации </w:t>
            </w:r>
            <w:r w:rsidR="00831602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 31 мая 2011 г. N 448н </w:t>
            </w:r>
            <w:r w:rsidR="00831602">
              <w:rPr>
                <w:color w:val="000000"/>
                <w:sz w:val="28"/>
                <w:szCs w:val="28"/>
              </w:rPr>
              <w:t>(зарегистрирован</w:t>
            </w:r>
          </w:p>
          <w:p w:rsidR="00831602" w:rsidRDefault="00024F99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Министерством юстиции </w:t>
            </w:r>
            <w:r w:rsidR="00831602">
              <w:rPr>
                <w:color w:val="000000"/>
                <w:sz w:val="28"/>
                <w:szCs w:val="28"/>
              </w:rPr>
              <w:t>Российск</w:t>
            </w:r>
            <w:r>
              <w:rPr>
                <w:color w:val="000000"/>
                <w:sz w:val="28"/>
                <w:szCs w:val="28"/>
              </w:rPr>
              <w:t>ой   Федерации</w:t>
            </w:r>
            <w:r w:rsidR="00EB4436">
              <w:rPr>
                <w:color w:val="000000"/>
                <w:sz w:val="28"/>
                <w:szCs w:val="28"/>
              </w:rPr>
              <w:t xml:space="preserve"> 1 </w:t>
            </w:r>
            <w:r w:rsidR="00831602">
              <w:rPr>
                <w:color w:val="000000"/>
                <w:sz w:val="28"/>
                <w:szCs w:val="28"/>
              </w:rPr>
              <w:t>июля 2011 г.,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 w:rsidR="00831602">
              <w:rPr>
                <w:color w:val="000000"/>
                <w:sz w:val="28"/>
                <w:szCs w:val="28"/>
              </w:rPr>
              <w:t>регист</w:t>
            </w:r>
            <w:r w:rsidR="00EB4436">
              <w:rPr>
                <w:color w:val="000000"/>
                <w:sz w:val="28"/>
                <w:szCs w:val="28"/>
              </w:rPr>
              <w:t xml:space="preserve">рационный N 21240). Должностной состав и количество  работников, </w:t>
            </w:r>
            <w:r w:rsidR="00831602">
              <w:rPr>
                <w:color w:val="000000"/>
                <w:sz w:val="28"/>
                <w:szCs w:val="28"/>
              </w:rPr>
              <w:t>необходимых для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 w:rsidR="00831602">
              <w:rPr>
                <w:color w:val="000000"/>
                <w:sz w:val="28"/>
                <w:szCs w:val="28"/>
              </w:rPr>
              <w:t>реализации и обеспечения реализации Прог</w:t>
            </w:r>
            <w:r w:rsidR="00EB4436">
              <w:rPr>
                <w:color w:val="000000"/>
                <w:sz w:val="28"/>
                <w:szCs w:val="28"/>
              </w:rPr>
              <w:t xml:space="preserve">раммы, определяются ее целями </w:t>
            </w:r>
            <w:r w:rsidR="00831602">
              <w:rPr>
                <w:color w:val="000000"/>
                <w:sz w:val="28"/>
                <w:szCs w:val="28"/>
              </w:rPr>
              <w:t>и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 w:rsidR="00831602">
              <w:rPr>
                <w:color w:val="000000"/>
                <w:sz w:val="28"/>
                <w:szCs w:val="28"/>
              </w:rPr>
              <w:t>задачами, а также особенностями развития детей.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EB4436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Непрерывное сопровождение Программы, педагогическими и </w:t>
            </w:r>
            <w:r w:rsidR="00831602">
              <w:rPr>
                <w:color w:val="000000"/>
                <w:sz w:val="28"/>
                <w:szCs w:val="28"/>
              </w:rPr>
              <w:t>учебно-вспомогательными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работниками в течение</w:t>
            </w:r>
            <w:r w:rsidR="00EB4436">
              <w:rPr>
                <w:color w:val="000000"/>
                <w:sz w:val="28"/>
                <w:szCs w:val="28"/>
              </w:rPr>
              <w:t xml:space="preserve"> всего времени ее реализации в Организации или </w:t>
            </w:r>
            <w:r>
              <w:rPr>
                <w:color w:val="000000"/>
                <w:sz w:val="28"/>
                <w:szCs w:val="28"/>
              </w:rPr>
              <w:t>в Группе.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EB4436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Педагогические работники, реализующие  Программу, </w:t>
            </w:r>
            <w:r w:rsidR="00831602">
              <w:rPr>
                <w:color w:val="000000"/>
                <w:sz w:val="28"/>
                <w:szCs w:val="28"/>
              </w:rPr>
              <w:t xml:space="preserve">должны обладать </w:t>
            </w:r>
            <w:r>
              <w:rPr>
                <w:color w:val="000000"/>
                <w:sz w:val="28"/>
                <w:szCs w:val="28"/>
              </w:rPr>
              <w:t xml:space="preserve">основными  компетенциями, необходимыми для </w:t>
            </w:r>
            <w:r w:rsidR="00831602">
              <w:rPr>
                <w:color w:val="000000"/>
                <w:sz w:val="28"/>
                <w:szCs w:val="28"/>
              </w:rPr>
              <w:t>создания   условия развития детей, обозначенными в п. 3.2.5 настоящего Стандарта.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работе в Груп</w:t>
            </w:r>
            <w:r w:rsidR="00EB4436">
              <w:rPr>
                <w:color w:val="000000"/>
                <w:sz w:val="28"/>
                <w:szCs w:val="28"/>
              </w:rPr>
              <w:t xml:space="preserve">пах для детей с ограниченными </w:t>
            </w:r>
            <w:r>
              <w:rPr>
                <w:color w:val="000000"/>
                <w:sz w:val="28"/>
                <w:szCs w:val="28"/>
              </w:rPr>
              <w:t>возможностям здоровья в Организации дополнительно предусмотрены   должности</w:t>
            </w:r>
            <w:r w:rsidR="00EB4436">
              <w:rPr>
                <w:color w:val="000000"/>
                <w:sz w:val="28"/>
                <w:szCs w:val="28"/>
              </w:rPr>
              <w:t xml:space="preserve"> педагогических работников,  имеющих соответствующую </w:t>
            </w:r>
            <w:r>
              <w:rPr>
                <w:color w:val="000000"/>
                <w:sz w:val="28"/>
                <w:szCs w:val="28"/>
              </w:rPr>
              <w:t>квалификацию  для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работы с данными огран</w:t>
            </w:r>
            <w:r w:rsidR="00EB4436">
              <w:rPr>
                <w:color w:val="000000"/>
                <w:sz w:val="28"/>
                <w:szCs w:val="28"/>
              </w:rPr>
              <w:t xml:space="preserve">ичениями здоровья детей, в том числе </w:t>
            </w:r>
            <w:r>
              <w:rPr>
                <w:color w:val="000000"/>
                <w:sz w:val="28"/>
                <w:szCs w:val="28"/>
              </w:rPr>
              <w:t>ассистентов</w:t>
            </w:r>
            <w:r w:rsidR="00DD1E7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(помощников),  </w:t>
            </w:r>
            <w:r w:rsidR="00EB4436">
              <w:rPr>
                <w:color w:val="000000"/>
                <w:sz w:val="28"/>
                <w:szCs w:val="28"/>
              </w:rPr>
              <w:lastRenderedPageBreak/>
              <w:t xml:space="preserve">оказывающих детям необходимую </w:t>
            </w:r>
            <w:r>
              <w:rPr>
                <w:color w:val="000000"/>
                <w:sz w:val="28"/>
                <w:szCs w:val="28"/>
              </w:rPr>
              <w:t xml:space="preserve">помощь. </w:t>
            </w:r>
            <w:r w:rsidR="00EB4436">
              <w:rPr>
                <w:color w:val="000000"/>
                <w:sz w:val="28"/>
                <w:szCs w:val="28"/>
              </w:rPr>
              <w:t>Предусмотрены</w:t>
            </w:r>
            <w:r>
              <w:rPr>
                <w:color w:val="000000"/>
                <w:sz w:val="28"/>
                <w:szCs w:val="28"/>
              </w:rPr>
              <w:t xml:space="preserve"> должности соответствующих педаг</w:t>
            </w:r>
            <w:r w:rsidR="00EB4436">
              <w:rPr>
                <w:color w:val="000000"/>
                <w:sz w:val="28"/>
                <w:szCs w:val="28"/>
              </w:rPr>
              <w:t xml:space="preserve">огических работников </w:t>
            </w:r>
            <w:r>
              <w:rPr>
                <w:color w:val="000000"/>
                <w:sz w:val="28"/>
                <w:szCs w:val="28"/>
              </w:rPr>
              <w:t>для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каждой Группы для детей с ограниченными возможностями здоровья.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C932D4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организации инклюзивного образования:</w:t>
            </w:r>
          </w:p>
          <w:p w:rsidR="00831602" w:rsidRDefault="00EB4436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831602">
              <w:rPr>
                <w:color w:val="000000"/>
                <w:sz w:val="28"/>
                <w:szCs w:val="28"/>
              </w:rPr>
              <w:t>при включении в Группу детей с ограниченными возможностям здоровья к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реализации Программы могут быть привлечены дополнительные педагогические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работники, имеющие соответствующую</w:t>
            </w:r>
            <w:r w:rsidR="00EB4436">
              <w:rPr>
                <w:color w:val="000000"/>
                <w:sz w:val="28"/>
                <w:szCs w:val="28"/>
              </w:rPr>
              <w:t xml:space="preserve"> квалификацию  для  работы с </w:t>
            </w:r>
            <w:r>
              <w:rPr>
                <w:color w:val="000000"/>
                <w:sz w:val="28"/>
                <w:szCs w:val="28"/>
              </w:rPr>
              <w:t>данными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ограничениям</w:t>
            </w:r>
            <w:r w:rsidR="00EB4436">
              <w:rPr>
                <w:color w:val="000000"/>
                <w:sz w:val="28"/>
                <w:szCs w:val="28"/>
              </w:rPr>
              <w:t>и здоровья детей. Рекомендуется</w:t>
            </w:r>
            <w:r>
              <w:rPr>
                <w:color w:val="000000"/>
                <w:sz w:val="28"/>
                <w:szCs w:val="28"/>
              </w:rPr>
              <w:t xml:space="preserve"> привлекать   соответствующих</w:t>
            </w:r>
            <w:r w:rsidR="00EB4436">
              <w:rPr>
                <w:color w:val="000000"/>
                <w:sz w:val="28"/>
                <w:szCs w:val="28"/>
              </w:rPr>
              <w:t xml:space="preserve"> педагогических работников для каждой Группы, в которой </w:t>
            </w:r>
            <w:r>
              <w:rPr>
                <w:color w:val="000000"/>
                <w:sz w:val="28"/>
                <w:szCs w:val="28"/>
              </w:rPr>
              <w:t>организовано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инклюзивное образование;</w:t>
            </w:r>
          </w:p>
          <w:p w:rsidR="00831602" w:rsidRPr="00C932D4" w:rsidRDefault="00831602" w:rsidP="00C93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при включении в</w:t>
            </w:r>
            <w:r w:rsidR="00DD1E7D">
              <w:rPr>
                <w:color w:val="000000"/>
                <w:sz w:val="28"/>
                <w:szCs w:val="28"/>
              </w:rPr>
              <w:t xml:space="preserve"> Группу иных категорий  детей, </w:t>
            </w:r>
            <w:r>
              <w:rPr>
                <w:color w:val="000000"/>
                <w:sz w:val="28"/>
                <w:szCs w:val="28"/>
              </w:rPr>
              <w:t>имеющих   специальные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образовательные потребности, в том числе находящихся в трудной жизненной</w:t>
            </w:r>
            <w:r w:rsidR="00DD1E7D">
              <w:rPr>
                <w:color w:val="000000"/>
                <w:sz w:val="28"/>
                <w:szCs w:val="28"/>
              </w:rPr>
              <w:t xml:space="preserve"> ситуации, </w:t>
            </w:r>
            <w:r w:rsidR="00EB4436">
              <w:rPr>
                <w:color w:val="000000"/>
                <w:sz w:val="28"/>
                <w:szCs w:val="28"/>
              </w:rPr>
              <w:t xml:space="preserve">могут быть привлечены </w:t>
            </w:r>
            <w:r w:rsidR="00DD1E7D">
              <w:rPr>
                <w:color w:val="000000"/>
                <w:sz w:val="28"/>
                <w:szCs w:val="28"/>
              </w:rPr>
              <w:t xml:space="preserve">дополнительные </w:t>
            </w:r>
            <w:r>
              <w:rPr>
                <w:color w:val="000000"/>
                <w:sz w:val="28"/>
                <w:szCs w:val="28"/>
              </w:rPr>
              <w:t>педагогические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работники, имеющие соответствующую квалификацию.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C932D4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31602" w:rsidTr="003B734D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DD1E7D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</w:t>
            </w:r>
            <w:r w:rsidR="00831602">
              <w:rPr>
                <w:sz w:val="28"/>
                <w:szCs w:val="28"/>
              </w:rPr>
              <w:t>матер</w:t>
            </w:r>
            <w:r>
              <w:rPr>
                <w:sz w:val="28"/>
                <w:szCs w:val="28"/>
              </w:rPr>
              <w:t xml:space="preserve">иально-техническим условиям </w:t>
            </w:r>
            <w:r w:rsidR="00831602">
              <w:rPr>
                <w:sz w:val="28"/>
                <w:szCs w:val="28"/>
              </w:rPr>
              <w:t>реализации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образовательной программы дошкольного образования.</w:t>
            </w: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EB4436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требования, определяемые в </w:t>
            </w:r>
            <w:r w:rsidR="00831602">
              <w:rPr>
                <w:color w:val="000000"/>
                <w:sz w:val="28"/>
                <w:szCs w:val="28"/>
              </w:rPr>
              <w:t>соответствии     ссанитарно-эпидемиологическими правилами и нормативами;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Pr="001F3B4E" w:rsidRDefault="00EB4436" w:rsidP="001F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требования, определяемые в соответствии </w:t>
            </w:r>
            <w:r w:rsidR="00831602">
              <w:rPr>
                <w:color w:val="000000"/>
                <w:sz w:val="28"/>
                <w:szCs w:val="28"/>
              </w:rPr>
              <w:t>с  правилами   пожарной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31602">
              <w:rPr>
                <w:color w:val="000000"/>
                <w:sz w:val="28"/>
                <w:szCs w:val="28"/>
              </w:rPr>
              <w:t>безопасности;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требования к сре</w:t>
            </w:r>
            <w:r w:rsidR="00EB4436">
              <w:rPr>
                <w:color w:val="000000"/>
                <w:sz w:val="28"/>
                <w:szCs w:val="28"/>
              </w:rPr>
              <w:t xml:space="preserve">дствам обучения и воспитания  в соответствии </w:t>
            </w:r>
            <w:r>
              <w:rPr>
                <w:color w:val="000000"/>
                <w:sz w:val="28"/>
                <w:szCs w:val="28"/>
              </w:rPr>
              <w:t>с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возрастом и индивидуальными особенностями развития детей;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EB4436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оснащенность помещений </w:t>
            </w:r>
            <w:r w:rsidR="00831602">
              <w:rPr>
                <w:color w:val="000000"/>
                <w:sz w:val="28"/>
                <w:szCs w:val="28"/>
              </w:rPr>
              <w:t>развивающей   предметно-пространственной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31602">
              <w:rPr>
                <w:color w:val="000000"/>
                <w:sz w:val="28"/>
                <w:szCs w:val="28"/>
              </w:rPr>
              <w:t>средой;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EB4436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требования к </w:t>
            </w:r>
            <w:r w:rsidR="00831602">
              <w:rPr>
                <w:color w:val="000000"/>
                <w:sz w:val="28"/>
                <w:szCs w:val="28"/>
              </w:rPr>
              <w:t>материал</w:t>
            </w:r>
            <w:r>
              <w:rPr>
                <w:color w:val="000000"/>
                <w:sz w:val="28"/>
                <w:szCs w:val="28"/>
              </w:rPr>
              <w:t xml:space="preserve">ьно-техническому  обеспечению </w:t>
            </w:r>
            <w:r w:rsidR="00831602">
              <w:rPr>
                <w:color w:val="000000"/>
                <w:sz w:val="28"/>
                <w:szCs w:val="28"/>
              </w:rPr>
              <w:t>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31602">
              <w:rPr>
                <w:color w:val="000000"/>
                <w:sz w:val="28"/>
                <w:szCs w:val="28"/>
              </w:rPr>
              <w:t>(учебно-методический комплект, оборудование, оснащение (предметы).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</w:t>
            </w:r>
            <w:r w:rsidR="001F3B4E">
              <w:rPr>
                <w:color w:val="000000"/>
                <w:sz w:val="28"/>
                <w:szCs w:val="28"/>
              </w:rPr>
              <w:t>ые условия реализации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Pr="001F3B4E" w:rsidRDefault="00EB4436" w:rsidP="001F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возможности выполнения  требований </w:t>
            </w:r>
            <w:r w:rsidR="00831602">
              <w:rPr>
                <w:color w:val="000000"/>
                <w:sz w:val="28"/>
                <w:szCs w:val="28"/>
              </w:rPr>
              <w:t>Стандарта 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31602">
              <w:rPr>
                <w:color w:val="000000"/>
                <w:sz w:val="28"/>
                <w:szCs w:val="28"/>
              </w:rPr>
              <w:t xml:space="preserve">условиям реализации и </w:t>
            </w:r>
            <w:r w:rsidR="00831602">
              <w:rPr>
                <w:color w:val="000000"/>
                <w:sz w:val="28"/>
                <w:szCs w:val="28"/>
              </w:rPr>
              <w:lastRenderedPageBreak/>
              <w:t>структуре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обя</w:t>
            </w:r>
            <w:r w:rsidR="00EB4436">
              <w:rPr>
                <w:color w:val="000000"/>
                <w:sz w:val="28"/>
                <w:szCs w:val="28"/>
              </w:rPr>
              <w:t xml:space="preserve">зательной части  Программы и </w:t>
            </w:r>
            <w:r>
              <w:rPr>
                <w:color w:val="000000"/>
                <w:sz w:val="28"/>
                <w:szCs w:val="28"/>
              </w:rPr>
              <w:t>части,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формируемой участника</w:t>
            </w:r>
            <w:r w:rsidR="00EB4436">
              <w:rPr>
                <w:color w:val="000000"/>
                <w:sz w:val="28"/>
                <w:szCs w:val="28"/>
              </w:rPr>
              <w:t>ми образовательного процесса, с</w:t>
            </w:r>
            <w:r>
              <w:rPr>
                <w:color w:val="000000"/>
                <w:sz w:val="28"/>
                <w:szCs w:val="28"/>
              </w:rPr>
              <w:t xml:space="preserve"> учетом  вариативности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индивидуальных траекторий развития детей;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Отражение структуры и об</w:t>
            </w:r>
            <w:r w:rsidR="00EB4436">
              <w:rPr>
                <w:color w:val="000000"/>
                <w:sz w:val="28"/>
                <w:szCs w:val="28"/>
              </w:rPr>
              <w:t xml:space="preserve">ъём расходов, необходимых для </w:t>
            </w:r>
            <w:r>
              <w:rPr>
                <w:color w:val="000000"/>
                <w:sz w:val="28"/>
                <w:szCs w:val="28"/>
              </w:rPr>
              <w:t>реализации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Программы, а также механизм их формирования.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  реализации   образовательной     программы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дошкольного образования</w:t>
            </w:r>
            <w:r w:rsidR="00EB4436">
              <w:rPr>
                <w:color w:val="000000"/>
                <w:sz w:val="28"/>
                <w:szCs w:val="28"/>
              </w:rPr>
              <w:t xml:space="preserve">    осуществляется в объеме </w:t>
            </w:r>
            <w:r>
              <w:rPr>
                <w:color w:val="000000"/>
                <w:sz w:val="28"/>
                <w:szCs w:val="28"/>
              </w:rPr>
              <w:t>определяемых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органами государственной власти субъектов Российской Федерации нормативов</w:t>
            </w:r>
          </w:p>
          <w:p w:rsidR="00831602" w:rsidRDefault="00EB4436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обеспечения государственных </w:t>
            </w:r>
            <w:r w:rsidR="00831602">
              <w:rPr>
                <w:color w:val="000000"/>
                <w:sz w:val="28"/>
                <w:szCs w:val="28"/>
              </w:rPr>
              <w:t>га</w:t>
            </w:r>
            <w:r>
              <w:rPr>
                <w:color w:val="000000"/>
                <w:sz w:val="28"/>
                <w:szCs w:val="28"/>
              </w:rPr>
              <w:t xml:space="preserve">рантий  реализации прав на </w:t>
            </w:r>
            <w:r w:rsidR="00831602">
              <w:rPr>
                <w:color w:val="000000"/>
                <w:sz w:val="28"/>
                <w:szCs w:val="28"/>
              </w:rPr>
              <w:t>получение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общедоступного и бесплатного дошкольного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  <w:tr w:rsidR="00831602" w:rsidTr="003B7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Развивающая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</w:t>
            </w:r>
            <w:r w:rsidR="00EB4436">
              <w:rPr>
                <w:color w:val="000000"/>
                <w:sz w:val="28"/>
                <w:szCs w:val="28"/>
              </w:rPr>
              <w:t xml:space="preserve">дметно-пространственная  среда - часть образовательной </w:t>
            </w:r>
            <w:r>
              <w:rPr>
                <w:color w:val="000000"/>
                <w:sz w:val="28"/>
                <w:szCs w:val="28"/>
              </w:rPr>
              <w:t>среды,</w:t>
            </w:r>
          </w:p>
          <w:p w:rsidR="00831602" w:rsidRDefault="00EB4436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представленная специально организованным  пространством </w:t>
            </w:r>
            <w:r w:rsidR="00831602">
              <w:rPr>
                <w:color w:val="000000"/>
                <w:sz w:val="28"/>
                <w:szCs w:val="28"/>
              </w:rPr>
              <w:t>(помещениями,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участком и т.п.), материалами, об</w:t>
            </w:r>
            <w:r w:rsidR="00EB4436">
              <w:rPr>
                <w:color w:val="000000"/>
                <w:sz w:val="28"/>
                <w:szCs w:val="28"/>
              </w:rPr>
              <w:t xml:space="preserve">орудованием и инвентарем для </w:t>
            </w:r>
            <w:r>
              <w:rPr>
                <w:color w:val="000000"/>
                <w:sz w:val="28"/>
                <w:szCs w:val="28"/>
              </w:rPr>
              <w:t>развития</w:t>
            </w:r>
            <w:r w:rsidR="00EB4436">
              <w:rPr>
                <w:color w:val="000000"/>
                <w:sz w:val="28"/>
                <w:szCs w:val="28"/>
              </w:rPr>
              <w:t xml:space="preserve"> детей </w:t>
            </w:r>
            <w:r>
              <w:rPr>
                <w:color w:val="000000"/>
                <w:sz w:val="28"/>
                <w:szCs w:val="28"/>
              </w:rPr>
              <w:t>дошкольного</w:t>
            </w:r>
            <w:r w:rsidR="00EB4436">
              <w:rPr>
                <w:color w:val="000000"/>
                <w:sz w:val="28"/>
                <w:szCs w:val="28"/>
              </w:rPr>
              <w:t xml:space="preserve">  возраста в соответствии с </w:t>
            </w:r>
            <w:r>
              <w:rPr>
                <w:color w:val="000000"/>
                <w:sz w:val="28"/>
                <w:szCs w:val="28"/>
              </w:rPr>
              <w:t>особенностями   каждого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возрастного этапа, охраны и укрепления их здоровья, учёта особенностей и</w:t>
            </w:r>
          </w:p>
          <w:p w:rsidR="00831602" w:rsidRDefault="00EB4436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коррекции недостатков их развития,   приобретение </w:t>
            </w:r>
            <w:r w:rsidR="00831602">
              <w:rPr>
                <w:color w:val="000000"/>
                <w:sz w:val="28"/>
                <w:szCs w:val="28"/>
              </w:rPr>
              <w:t>обновляемых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образовательных ресурсов, в том числе расхо</w:t>
            </w:r>
            <w:r w:rsidR="00EB4436">
              <w:rPr>
                <w:color w:val="000000"/>
                <w:sz w:val="28"/>
                <w:szCs w:val="28"/>
              </w:rPr>
              <w:t xml:space="preserve">дных материалов, подписки </w:t>
            </w:r>
            <w:r>
              <w:rPr>
                <w:color w:val="000000"/>
                <w:sz w:val="28"/>
                <w:szCs w:val="28"/>
              </w:rPr>
              <w:t>на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актуализацию электронных ресурсов, подписки на техническое сопровождение</w:t>
            </w:r>
          </w:p>
          <w:p w:rsidR="00831602" w:rsidRDefault="00831602" w:rsidP="003B7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деятельности средств обучения и воспитания, спортивного, оздоровительного</w:t>
            </w:r>
          </w:p>
          <w:p w:rsidR="00831602" w:rsidRDefault="00831602" w:rsidP="0011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EB4436">
              <w:rPr>
                <w:color w:val="000000"/>
                <w:sz w:val="28"/>
                <w:szCs w:val="28"/>
              </w:rPr>
              <w:t xml:space="preserve">борудования, инвентаря, оплату услуг связи, в  том числе </w:t>
            </w:r>
            <w:r>
              <w:rPr>
                <w:color w:val="000000"/>
                <w:sz w:val="28"/>
                <w:szCs w:val="28"/>
              </w:rPr>
              <w:t>расходов,</w:t>
            </w:r>
            <w:r w:rsidR="00EB4436">
              <w:rPr>
                <w:color w:val="000000"/>
                <w:sz w:val="28"/>
                <w:szCs w:val="28"/>
              </w:rPr>
              <w:t xml:space="preserve"> связанных с подключением  к </w:t>
            </w:r>
            <w:r>
              <w:rPr>
                <w:color w:val="000000"/>
                <w:sz w:val="28"/>
                <w:szCs w:val="28"/>
              </w:rPr>
              <w:t>информационно-телекоммуникационной    сети</w:t>
            </w:r>
            <w:r w:rsidR="00EB4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Интернет;</w:t>
            </w:r>
          </w:p>
          <w:p w:rsidR="00EB4436" w:rsidRDefault="00EB4436" w:rsidP="0011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расходов, связанных с дополнительным профессиональным образованием руководящих и педагогических работников по профилю их деятельности;</w:t>
            </w:r>
          </w:p>
          <w:p w:rsidR="00EB4436" w:rsidRDefault="00EB4436" w:rsidP="0011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иных расходов, связанных с реализацией и обеспечением реализации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831602" w:rsidP="003B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2" w:rsidRDefault="00831602" w:rsidP="003B734D">
            <w:pPr>
              <w:rPr>
                <w:sz w:val="28"/>
                <w:szCs w:val="28"/>
              </w:rPr>
            </w:pPr>
          </w:p>
        </w:tc>
      </w:tr>
    </w:tbl>
    <w:p w:rsidR="00831602" w:rsidRDefault="00831602" w:rsidP="00114408">
      <w:pPr>
        <w:rPr>
          <w:noProof/>
          <w:sz w:val="28"/>
          <w:szCs w:val="28"/>
        </w:rPr>
      </w:pPr>
    </w:p>
    <w:p w:rsidR="00EB0DBA" w:rsidRDefault="00EB0DBA" w:rsidP="00114408">
      <w:pPr>
        <w:rPr>
          <w:sz w:val="28"/>
          <w:szCs w:val="28"/>
        </w:rPr>
      </w:pPr>
    </w:p>
    <w:p w:rsidR="00EB0DBA" w:rsidRDefault="00EB0DBA" w:rsidP="001144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Общие выводы:</w:t>
      </w:r>
    </w:p>
    <w:p w:rsidR="00EB0DBA" w:rsidRDefault="00EB0DBA" w:rsidP="00114408">
      <w:pPr>
        <w:rPr>
          <w:sz w:val="28"/>
          <w:szCs w:val="28"/>
        </w:rPr>
      </w:pPr>
    </w:p>
    <w:p w:rsidR="00EB0DBA" w:rsidRDefault="00EB0DBA" w:rsidP="00114408">
      <w:pPr>
        <w:rPr>
          <w:sz w:val="28"/>
          <w:szCs w:val="28"/>
        </w:rPr>
      </w:pPr>
      <w:r>
        <w:rPr>
          <w:sz w:val="28"/>
          <w:szCs w:val="28"/>
        </w:rPr>
        <w:tab/>
        <w:t>В целом дошкольное учреждение готово к успешной работе в ситуации введения Федерального государственного образовательного стандарта дошкольного образования.</w:t>
      </w:r>
    </w:p>
    <w:p w:rsidR="00EB0DBA" w:rsidRDefault="00EB0DBA" w:rsidP="00114408">
      <w:pPr>
        <w:rPr>
          <w:sz w:val="28"/>
          <w:szCs w:val="28"/>
        </w:rPr>
      </w:pPr>
    </w:p>
    <w:p w:rsidR="00EB0DBA" w:rsidRDefault="00EB0DBA" w:rsidP="00114408">
      <w:pPr>
        <w:rPr>
          <w:sz w:val="28"/>
          <w:szCs w:val="28"/>
        </w:rPr>
      </w:pPr>
    </w:p>
    <w:p w:rsidR="00EB0DBA" w:rsidRDefault="00EB0DBA" w:rsidP="00114408">
      <w:pPr>
        <w:rPr>
          <w:sz w:val="28"/>
          <w:szCs w:val="28"/>
        </w:rPr>
      </w:pPr>
    </w:p>
    <w:p w:rsidR="00EB0DBA" w:rsidRDefault="00EB0DBA" w:rsidP="00114408">
      <w:pPr>
        <w:rPr>
          <w:sz w:val="28"/>
          <w:szCs w:val="28"/>
        </w:rPr>
      </w:pPr>
      <w:r>
        <w:rPr>
          <w:sz w:val="28"/>
          <w:szCs w:val="28"/>
        </w:rPr>
        <w:t>Заведующий МБДОУ «Д/с № 11»                                 Юрьева С.Г.</w:t>
      </w:r>
    </w:p>
    <w:sectPr w:rsidR="00EB0DBA" w:rsidSect="00134D79">
      <w:footerReference w:type="even" r:id="rId7"/>
      <w:footerReference w:type="default" r:id="rId8"/>
      <w:pgSz w:w="11906" w:h="16838"/>
      <w:pgMar w:top="426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D0B" w:rsidRDefault="00B20D0B" w:rsidP="00A83541">
      <w:r>
        <w:separator/>
      </w:r>
    </w:p>
  </w:endnote>
  <w:endnote w:type="continuationSeparator" w:id="1">
    <w:p w:rsidR="00B20D0B" w:rsidRDefault="00B20D0B" w:rsidP="00A8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36" w:rsidRDefault="00A40C1A" w:rsidP="007661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44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436" w:rsidRDefault="00EB443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36" w:rsidRDefault="00A40C1A" w:rsidP="007661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44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E7D">
      <w:rPr>
        <w:rStyle w:val="a5"/>
        <w:noProof/>
      </w:rPr>
      <w:t>8</w:t>
    </w:r>
    <w:r>
      <w:rPr>
        <w:rStyle w:val="a5"/>
      </w:rPr>
      <w:fldChar w:fldCharType="end"/>
    </w:r>
  </w:p>
  <w:p w:rsidR="00EB4436" w:rsidRDefault="00EB44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D0B" w:rsidRDefault="00B20D0B" w:rsidP="00A83541">
      <w:r>
        <w:separator/>
      </w:r>
    </w:p>
  </w:footnote>
  <w:footnote w:type="continuationSeparator" w:id="1">
    <w:p w:rsidR="00B20D0B" w:rsidRDefault="00B20D0B" w:rsidP="00A83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7D8"/>
    <w:multiLevelType w:val="hybridMultilevel"/>
    <w:tmpl w:val="4CB08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B2D86"/>
    <w:multiLevelType w:val="hybridMultilevel"/>
    <w:tmpl w:val="E318C0B4"/>
    <w:lvl w:ilvl="0" w:tplc="3026A0AE">
      <w:start w:val="5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>
    <w:nsid w:val="125F6B1C"/>
    <w:multiLevelType w:val="hybridMultilevel"/>
    <w:tmpl w:val="CF5A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75921"/>
    <w:multiLevelType w:val="hybridMultilevel"/>
    <w:tmpl w:val="819A93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1429C"/>
    <w:multiLevelType w:val="hybridMultilevel"/>
    <w:tmpl w:val="44FC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93653"/>
    <w:multiLevelType w:val="hybridMultilevel"/>
    <w:tmpl w:val="7EDE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45AC6"/>
    <w:multiLevelType w:val="hybridMultilevel"/>
    <w:tmpl w:val="3B50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44DBC"/>
    <w:multiLevelType w:val="hybridMultilevel"/>
    <w:tmpl w:val="D06C50AA"/>
    <w:lvl w:ilvl="0" w:tplc="041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275E6B5F"/>
    <w:multiLevelType w:val="hybridMultilevel"/>
    <w:tmpl w:val="090A0178"/>
    <w:lvl w:ilvl="0" w:tplc="90C2DC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A3E81"/>
    <w:multiLevelType w:val="hybridMultilevel"/>
    <w:tmpl w:val="6916C6A0"/>
    <w:lvl w:ilvl="0" w:tplc="9D068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2710A"/>
    <w:multiLevelType w:val="hybridMultilevel"/>
    <w:tmpl w:val="DD7C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71696"/>
    <w:multiLevelType w:val="hybridMultilevel"/>
    <w:tmpl w:val="4176D9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467F5E"/>
    <w:multiLevelType w:val="hybridMultilevel"/>
    <w:tmpl w:val="0556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2781C"/>
    <w:multiLevelType w:val="hybridMultilevel"/>
    <w:tmpl w:val="D350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A1378"/>
    <w:multiLevelType w:val="hybridMultilevel"/>
    <w:tmpl w:val="EC5E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46862"/>
    <w:multiLevelType w:val="hybridMultilevel"/>
    <w:tmpl w:val="86C6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D73C4"/>
    <w:multiLevelType w:val="hybridMultilevel"/>
    <w:tmpl w:val="20222282"/>
    <w:lvl w:ilvl="0" w:tplc="775C92E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537270AA"/>
    <w:multiLevelType w:val="hybridMultilevel"/>
    <w:tmpl w:val="12640A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41FA8"/>
    <w:multiLevelType w:val="hybridMultilevel"/>
    <w:tmpl w:val="7846AA24"/>
    <w:lvl w:ilvl="0" w:tplc="DBDC236C">
      <w:start w:val="3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>
    <w:nsid w:val="66826757"/>
    <w:multiLevelType w:val="hybridMultilevel"/>
    <w:tmpl w:val="9BCE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3652A"/>
    <w:multiLevelType w:val="hybridMultilevel"/>
    <w:tmpl w:val="E432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F1A06"/>
    <w:multiLevelType w:val="hybridMultilevel"/>
    <w:tmpl w:val="F6B40A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690F07"/>
    <w:multiLevelType w:val="hybridMultilevel"/>
    <w:tmpl w:val="2042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235B9"/>
    <w:multiLevelType w:val="hybridMultilevel"/>
    <w:tmpl w:val="8F285874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4">
    <w:nsid w:val="6D675C45"/>
    <w:multiLevelType w:val="hybridMultilevel"/>
    <w:tmpl w:val="1562C2E2"/>
    <w:lvl w:ilvl="0" w:tplc="041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5">
    <w:nsid w:val="75EE6A44"/>
    <w:multiLevelType w:val="hybridMultilevel"/>
    <w:tmpl w:val="F2F0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EF599E"/>
    <w:multiLevelType w:val="hybridMultilevel"/>
    <w:tmpl w:val="C106B0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21"/>
  </w:num>
  <w:num w:numId="9">
    <w:abstractNumId w:val="3"/>
  </w:num>
  <w:num w:numId="10">
    <w:abstractNumId w:val="17"/>
  </w:num>
  <w:num w:numId="11">
    <w:abstractNumId w:val="26"/>
  </w:num>
  <w:num w:numId="12">
    <w:abstractNumId w:val="24"/>
  </w:num>
  <w:num w:numId="13">
    <w:abstractNumId w:val="7"/>
  </w:num>
  <w:num w:numId="14">
    <w:abstractNumId w:val="10"/>
  </w:num>
  <w:num w:numId="15">
    <w:abstractNumId w:val="11"/>
  </w:num>
  <w:num w:numId="16">
    <w:abstractNumId w:val="1"/>
  </w:num>
  <w:num w:numId="17">
    <w:abstractNumId w:val="5"/>
  </w:num>
  <w:num w:numId="18">
    <w:abstractNumId w:val="14"/>
  </w:num>
  <w:num w:numId="19">
    <w:abstractNumId w:val="23"/>
  </w:num>
  <w:num w:numId="20">
    <w:abstractNumId w:val="6"/>
  </w:num>
  <w:num w:numId="21">
    <w:abstractNumId w:val="25"/>
  </w:num>
  <w:num w:numId="22">
    <w:abstractNumId w:val="13"/>
  </w:num>
  <w:num w:numId="23">
    <w:abstractNumId w:val="0"/>
  </w:num>
  <w:num w:numId="24">
    <w:abstractNumId w:val="15"/>
  </w:num>
  <w:num w:numId="25">
    <w:abstractNumId w:val="22"/>
  </w:num>
  <w:num w:numId="26">
    <w:abstractNumId w:val="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3D7"/>
    <w:rsid w:val="00016388"/>
    <w:rsid w:val="00024F99"/>
    <w:rsid w:val="000A4868"/>
    <w:rsid w:val="000E6971"/>
    <w:rsid w:val="000E7D6F"/>
    <w:rsid w:val="00114408"/>
    <w:rsid w:val="00134D79"/>
    <w:rsid w:val="001A03D7"/>
    <w:rsid w:val="001D50F7"/>
    <w:rsid w:val="001E3369"/>
    <w:rsid w:val="001F3B4E"/>
    <w:rsid w:val="00243F29"/>
    <w:rsid w:val="00256072"/>
    <w:rsid w:val="003058C9"/>
    <w:rsid w:val="003315BF"/>
    <w:rsid w:val="0038044C"/>
    <w:rsid w:val="00387CAB"/>
    <w:rsid w:val="003B0FF6"/>
    <w:rsid w:val="003B734D"/>
    <w:rsid w:val="003E5748"/>
    <w:rsid w:val="003F7052"/>
    <w:rsid w:val="003F7DAA"/>
    <w:rsid w:val="00401BB1"/>
    <w:rsid w:val="004043CF"/>
    <w:rsid w:val="0041782A"/>
    <w:rsid w:val="0042108A"/>
    <w:rsid w:val="00441EEC"/>
    <w:rsid w:val="004548E9"/>
    <w:rsid w:val="004816AD"/>
    <w:rsid w:val="00535DF5"/>
    <w:rsid w:val="00591BB0"/>
    <w:rsid w:val="005D3349"/>
    <w:rsid w:val="005E1E63"/>
    <w:rsid w:val="005F23D3"/>
    <w:rsid w:val="006041F6"/>
    <w:rsid w:val="00694A20"/>
    <w:rsid w:val="006A5DA9"/>
    <w:rsid w:val="006B12DA"/>
    <w:rsid w:val="006B168D"/>
    <w:rsid w:val="006C0FB7"/>
    <w:rsid w:val="006D4C60"/>
    <w:rsid w:val="006F1FA7"/>
    <w:rsid w:val="007156A8"/>
    <w:rsid w:val="00766194"/>
    <w:rsid w:val="007923D9"/>
    <w:rsid w:val="007A27BA"/>
    <w:rsid w:val="007A604D"/>
    <w:rsid w:val="007A7BE6"/>
    <w:rsid w:val="007B4E31"/>
    <w:rsid w:val="008059CC"/>
    <w:rsid w:val="00812D6B"/>
    <w:rsid w:val="00831602"/>
    <w:rsid w:val="00833003"/>
    <w:rsid w:val="00876D01"/>
    <w:rsid w:val="008808EE"/>
    <w:rsid w:val="008A64E3"/>
    <w:rsid w:val="008A73F9"/>
    <w:rsid w:val="008B1D28"/>
    <w:rsid w:val="008D5ADF"/>
    <w:rsid w:val="008D7E6B"/>
    <w:rsid w:val="00923DCD"/>
    <w:rsid w:val="009541DE"/>
    <w:rsid w:val="00987B2D"/>
    <w:rsid w:val="009E0A1C"/>
    <w:rsid w:val="00A030E9"/>
    <w:rsid w:val="00A208FF"/>
    <w:rsid w:val="00A40C1A"/>
    <w:rsid w:val="00A63234"/>
    <w:rsid w:val="00A63AEB"/>
    <w:rsid w:val="00A745D3"/>
    <w:rsid w:val="00A83541"/>
    <w:rsid w:val="00AA4AD4"/>
    <w:rsid w:val="00AA64A9"/>
    <w:rsid w:val="00B20D0B"/>
    <w:rsid w:val="00B4082A"/>
    <w:rsid w:val="00B854B0"/>
    <w:rsid w:val="00B924C3"/>
    <w:rsid w:val="00B97B14"/>
    <w:rsid w:val="00BA535A"/>
    <w:rsid w:val="00BB57DF"/>
    <w:rsid w:val="00BF0BD0"/>
    <w:rsid w:val="00BF258F"/>
    <w:rsid w:val="00BF4447"/>
    <w:rsid w:val="00C02F38"/>
    <w:rsid w:val="00C60960"/>
    <w:rsid w:val="00C60CBE"/>
    <w:rsid w:val="00C82FCD"/>
    <w:rsid w:val="00C932D4"/>
    <w:rsid w:val="00C93989"/>
    <w:rsid w:val="00CA1222"/>
    <w:rsid w:val="00CA1AD5"/>
    <w:rsid w:val="00CB1DE9"/>
    <w:rsid w:val="00CC19F5"/>
    <w:rsid w:val="00D33004"/>
    <w:rsid w:val="00D40524"/>
    <w:rsid w:val="00DA3E17"/>
    <w:rsid w:val="00DD1E7D"/>
    <w:rsid w:val="00DF59E8"/>
    <w:rsid w:val="00DF6C01"/>
    <w:rsid w:val="00E02DE5"/>
    <w:rsid w:val="00E2004A"/>
    <w:rsid w:val="00E23DC2"/>
    <w:rsid w:val="00E56BE7"/>
    <w:rsid w:val="00E818EF"/>
    <w:rsid w:val="00E85605"/>
    <w:rsid w:val="00EA5234"/>
    <w:rsid w:val="00EA73B2"/>
    <w:rsid w:val="00EB0DBA"/>
    <w:rsid w:val="00EB4436"/>
    <w:rsid w:val="00ED78C0"/>
    <w:rsid w:val="00EF6644"/>
    <w:rsid w:val="00F21A7E"/>
    <w:rsid w:val="00F24EE4"/>
    <w:rsid w:val="00F36D31"/>
    <w:rsid w:val="00F57564"/>
    <w:rsid w:val="00F6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5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40524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405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405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40524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D405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5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405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05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05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40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40524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D405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0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0524"/>
  </w:style>
  <w:style w:type="paragraph" w:styleId="a6">
    <w:name w:val="Block Text"/>
    <w:basedOn w:val="a"/>
    <w:rsid w:val="00D40524"/>
    <w:pPr>
      <w:ind w:left="284" w:right="-1050"/>
      <w:jc w:val="both"/>
    </w:pPr>
    <w:rPr>
      <w:szCs w:val="20"/>
    </w:rPr>
  </w:style>
  <w:style w:type="paragraph" w:customStyle="1" w:styleId="11">
    <w:name w:val="Основной текст1"/>
    <w:basedOn w:val="a"/>
    <w:rsid w:val="00D40524"/>
    <w:pPr>
      <w:widowControl w:val="0"/>
      <w:ind w:right="271"/>
      <w:jc w:val="both"/>
    </w:pPr>
    <w:rPr>
      <w:snapToGrid w:val="0"/>
      <w:szCs w:val="20"/>
    </w:rPr>
  </w:style>
  <w:style w:type="paragraph" w:styleId="a7">
    <w:name w:val="Body Text Indent"/>
    <w:basedOn w:val="a"/>
    <w:link w:val="a8"/>
    <w:rsid w:val="00D40524"/>
    <w:pPr>
      <w:ind w:left="-360" w:firstLine="70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40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D40524"/>
    <w:pPr>
      <w:ind w:right="-381"/>
      <w:jc w:val="both"/>
    </w:pPr>
    <w:rPr>
      <w:b/>
      <w:szCs w:val="20"/>
    </w:rPr>
  </w:style>
  <w:style w:type="paragraph" w:styleId="aa">
    <w:name w:val="Body Text"/>
    <w:basedOn w:val="a"/>
    <w:link w:val="ab"/>
    <w:rsid w:val="00D40524"/>
    <w:pPr>
      <w:spacing w:after="120"/>
    </w:pPr>
  </w:style>
  <w:style w:type="character" w:customStyle="1" w:styleId="ab">
    <w:name w:val="Основной текст Знак"/>
    <w:basedOn w:val="a0"/>
    <w:link w:val="aa"/>
    <w:rsid w:val="00D40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D405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40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40524"/>
    <w:pPr>
      <w:ind w:left="720"/>
      <w:contextualSpacing/>
    </w:pPr>
  </w:style>
  <w:style w:type="paragraph" w:customStyle="1" w:styleId="12">
    <w:name w:val="Абзац списка1"/>
    <w:basedOn w:val="a"/>
    <w:rsid w:val="00D405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D40524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D40524"/>
    <w:rPr>
      <w:b/>
      <w:bCs/>
    </w:rPr>
  </w:style>
  <w:style w:type="paragraph" w:styleId="af1">
    <w:name w:val="No Spacing"/>
    <w:basedOn w:val="a"/>
    <w:link w:val="af2"/>
    <w:uiPriority w:val="1"/>
    <w:qFormat/>
    <w:rsid w:val="00D40524"/>
    <w:rPr>
      <w:rFonts w:ascii="Calibri" w:hAnsi="Calibri"/>
      <w:szCs w:val="32"/>
      <w:lang w:val="en-US" w:eastAsia="en-US" w:bidi="en-US"/>
    </w:rPr>
  </w:style>
  <w:style w:type="character" w:styleId="af3">
    <w:name w:val="Hyperlink"/>
    <w:basedOn w:val="a0"/>
    <w:uiPriority w:val="99"/>
    <w:unhideWhenUsed/>
    <w:rsid w:val="00D405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0524"/>
  </w:style>
  <w:style w:type="paragraph" w:customStyle="1" w:styleId="Default">
    <w:name w:val="Default"/>
    <w:rsid w:val="00D405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1">
    <w:name w:val="Абзац списка2"/>
    <w:basedOn w:val="a"/>
    <w:rsid w:val="00D405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D40524"/>
    <w:pPr>
      <w:widowControl w:val="0"/>
      <w:autoSpaceDE w:val="0"/>
      <w:autoSpaceDN w:val="0"/>
      <w:adjustRightInd w:val="0"/>
      <w:spacing w:line="273" w:lineRule="exact"/>
      <w:ind w:firstLine="691"/>
      <w:jc w:val="both"/>
      <w:textAlignment w:val="baseline"/>
    </w:pPr>
    <w:rPr>
      <w:rFonts w:eastAsia="Calibri"/>
    </w:rPr>
  </w:style>
  <w:style w:type="character" w:customStyle="1" w:styleId="FontStyle19">
    <w:name w:val="Font Style19"/>
    <w:rsid w:val="00D4052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D40524"/>
    <w:rPr>
      <w:rFonts w:ascii="Times New Roman" w:hAnsi="Times New Roman" w:cs="Times New Roman"/>
      <w:sz w:val="30"/>
      <w:szCs w:val="30"/>
    </w:rPr>
  </w:style>
  <w:style w:type="paragraph" w:styleId="HTML">
    <w:name w:val="HTML Preformatted"/>
    <w:basedOn w:val="a"/>
    <w:link w:val="HTML0"/>
    <w:uiPriority w:val="99"/>
    <w:rsid w:val="00D40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05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4052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0524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rsid w:val="00D40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D40524"/>
  </w:style>
  <w:style w:type="paragraph" w:styleId="22">
    <w:name w:val="Body Text Indent 2"/>
    <w:basedOn w:val="a"/>
    <w:link w:val="23"/>
    <w:uiPriority w:val="99"/>
    <w:unhideWhenUsed/>
    <w:rsid w:val="00D405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40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D40524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D405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2new">
    <w:name w:val="Zag2_new"/>
    <w:basedOn w:val="a"/>
    <w:rsid w:val="00D40524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hAnsi="FranklinGothicBookC" w:cs="FranklinGothicBookC"/>
      <w:color w:val="000000"/>
    </w:rPr>
  </w:style>
  <w:style w:type="paragraph" w:customStyle="1" w:styleId="Text">
    <w:name w:val="Text"/>
    <w:basedOn w:val="a"/>
    <w:rsid w:val="00D40524"/>
    <w:pPr>
      <w:widowControl w:val="0"/>
      <w:autoSpaceDE w:val="0"/>
      <w:autoSpaceDN w:val="0"/>
      <w:adjustRightInd w:val="0"/>
      <w:spacing w:line="280" w:lineRule="atLeast"/>
      <w:ind w:firstLine="283"/>
      <w:jc w:val="both"/>
      <w:textAlignment w:val="center"/>
    </w:pPr>
    <w:rPr>
      <w:rFonts w:ascii="TimesNRCyrMT" w:hAnsi="TimesNRCyrMT" w:cs="TimesNRCyrMT"/>
      <w:color w:val="000000"/>
    </w:rPr>
  </w:style>
  <w:style w:type="character" w:customStyle="1" w:styleId="c2">
    <w:name w:val="c2"/>
    <w:basedOn w:val="a0"/>
    <w:rsid w:val="00591BB0"/>
  </w:style>
  <w:style w:type="character" w:customStyle="1" w:styleId="af2">
    <w:name w:val="Без интервала Знак"/>
    <w:basedOn w:val="a0"/>
    <w:link w:val="af1"/>
    <w:uiPriority w:val="1"/>
    <w:rsid w:val="007B4E31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5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40524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405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405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40524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D405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5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405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05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05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40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40524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D405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0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0524"/>
  </w:style>
  <w:style w:type="paragraph" w:styleId="a6">
    <w:name w:val="Block Text"/>
    <w:basedOn w:val="a"/>
    <w:rsid w:val="00D40524"/>
    <w:pPr>
      <w:ind w:left="284" w:right="-1050"/>
      <w:jc w:val="both"/>
    </w:pPr>
    <w:rPr>
      <w:szCs w:val="20"/>
    </w:rPr>
  </w:style>
  <w:style w:type="paragraph" w:customStyle="1" w:styleId="11">
    <w:name w:val="Основной текст1"/>
    <w:basedOn w:val="a"/>
    <w:rsid w:val="00D40524"/>
    <w:pPr>
      <w:widowControl w:val="0"/>
      <w:ind w:right="271"/>
      <w:jc w:val="both"/>
    </w:pPr>
    <w:rPr>
      <w:snapToGrid w:val="0"/>
      <w:szCs w:val="20"/>
    </w:rPr>
  </w:style>
  <w:style w:type="paragraph" w:styleId="a7">
    <w:name w:val="Body Text Indent"/>
    <w:basedOn w:val="a"/>
    <w:link w:val="a8"/>
    <w:rsid w:val="00D40524"/>
    <w:pPr>
      <w:ind w:left="-360" w:firstLine="70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40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D40524"/>
    <w:pPr>
      <w:ind w:right="-381"/>
      <w:jc w:val="both"/>
    </w:pPr>
    <w:rPr>
      <w:b/>
      <w:szCs w:val="20"/>
    </w:rPr>
  </w:style>
  <w:style w:type="paragraph" w:styleId="aa">
    <w:name w:val="Body Text"/>
    <w:basedOn w:val="a"/>
    <w:link w:val="ab"/>
    <w:rsid w:val="00D40524"/>
    <w:pPr>
      <w:spacing w:after="120"/>
    </w:pPr>
  </w:style>
  <w:style w:type="character" w:customStyle="1" w:styleId="ab">
    <w:name w:val="Основной текст Знак"/>
    <w:basedOn w:val="a0"/>
    <w:link w:val="aa"/>
    <w:rsid w:val="00D40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D405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40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40524"/>
    <w:pPr>
      <w:ind w:left="720"/>
      <w:contextualSpacing/>
    </w:pPr>
  </w:style>
  <w:style w:type="paragraph" w:customStyle="1" w:styleId="12">
    <w:name w:val="Абзац списка1"/>
    <w:basedOn w:val="a"/>
    <w:rsid w:val="00D405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D40524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D40524"/>
    <w:rPr>
      <w:b/>
      <w:bCs/>
    </w:rPr>
  </w:style>
  <w:style w:type="paragraph" w:styleId="af1">
    <w:name w:val="No Spacing"/>
    <w:basedOn w:val="a"/>
    <w:link w:val="af2"/>
    <w:uiPriority w:val="1"/>
    <w:qFormat/>
    <w:rsid w:val="00D40524"/>
    <w:rPr>
      <w:rFonts w:ascii="Calibri" w:hAnsi="Calibri"/>
      <w:szCs w:val="32"/>
      <w:lang w:val="en-US" w:eastAsia="en-US" w:bidi="en-US"/>
    </w:rPr>
  </w:style>
  <w:style w:type="character" w:styleId="af3">
    <w:name w:val="Hyperlink"/>
    <w:basedOn w:val="a0"/>
    <w:uiPriority w:val="99"/>
    <w:unhideWhenUsed/>
    <w:rsid w:val="00D405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0524"/>
  </w:style>
  <w:style w:type="paragraph" w:customStyle="1" w:styleId="Default">
    <w:name w:val="Default"/>
    <w:rsid w:val="00D405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1">
    <w:name w:val="Абзац списка2"/>
    <w:basedOn w:val="a"/>
    <w:rsid w:val="00D405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D40524"/>
    <w:pPr>
      <w:widowControl w:val="0"/>
      <w:autoSpaceDE w:val="0"/>
      <w:autoSpaceDN w:val="0"/>
      <w:adjustRightInd w:val="0"/>
      <w:spacing w:line="273" w:lineRule="exact"/>
      <w:ind w:firstLine="691"/>
      <w:jc w:val="both"/>
      <w:textAlignment w:val="baseline"/>
    </w:pPr>
    <w:rPr>
      <w:rFonts w:eastAsia="Calibri"/>
    </w:rPr>
  </w:style>
  <w:style w:type="character" w:customStyle="1" w:styleId="FontStyle19">
    <w:name w:val="Font Style19"/>
    <w:rsid w:val="00D4052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D40524"/>
    <w:rPr>
      <w:rFonts w:ascii="Times New Roman" w:hAnsi="Times New Roman" w:cs="Times New Roman"/>
      <w:sz w:val="30"/>
      <w:szCs w:val="30"/>
    </w:rPr>
  </w:style>
  <w:style w:type="paragraph" w:styleId="HTML">
    <w:name w:val="HTML Preformatted"/>
    <w:basedOn w:val="a"/>
    <w:link w:val="HTML0"/>
    <w:uiPriority w:val="99"/>
    <w:rsid w:val="00D40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05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4052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0524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rsid w:val="00D40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D40524"/>
  </w:style>
  <w:style w:type="paragraph" w:styleId="22">
    <w:name w:val="Body Text Indent 2"/>
    <w:basedOn w:val="a"/>
    <w:link w:val="23"/>
    <w:uiPriority w:val="99"/>
    <w:unhideWhenUsed/>
    <w:rsid w:val="00D405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40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D40524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D405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2new">
    <w:name w:val="Zag2_new"/>
    <w:basedOn w:val="a"/>
    <w:rsid w:val="00D40524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hAnsi="FranklinGothicBookC" w:cs="FranklinGothicBookC"/>
      <w:color w:val="000000"/>
    </w:rPr>
  </w:style>
  <w:style w:type="paragraph" w:customStyle="1" w:styleId="Text">
    <w:name w:val="Text"/>
    <w:basedOn w:val="a"/>
    <w:rsid w:val="00D40524"/>
    <w:pPr>
      <w:widowControl w:val="0"/>
      <w:autoSpaceDE w:val="0"/>
      <w:autoSpaceDN w:val="0"/>
      <w:adjustRightInd w:val="0"/>
      <w:spacing w:line="280" w:lineRule="atLeast"/>
      <w:ind w:firstLine="283"/>
      <w:jc w:val="both"/>
      <w:textAlignment w:val="center"/>
    </w:pPr>
    <w:rPr>
      <w:rFonts w:ascii="TimesNRCyrMT" w:hAnsi="TimesNRCyrMT" w:cs="TimesNRCyrMT"/>
      <w:color w:val="000000"/>
    </w:rPr>
  </w:style>
  <w:style w:type="character" w:customStyle="1" w:styleId="c2">
    <w:name w:val="c2"/>
    <w:basedOn w:val="a0"/>
    <w:rsid w:val="00591BB0"/>
  </w:style>
  <w:style w:type="character" w:customStyle="1" w:styleId="af2">
    <w:name w:val="Без интервала Знак"/>
    <w:basedOn w:val="a0"/>
    <w:link w:val="af1"/>
    <w:uiPriority w:val="1"/>
    <w:rsid w:val="007B4E31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admin</cp:lastModifiedBy>
  <cp:revision>5</cp:revision>
  <cp:lastPrinted>2014-01-22T06:01:00Z</cp:lastPrinted>
  <dcterms:created xsi:type="dcterms:W3CDTF">2015-09-14T08:12:00Z</dcterms:created>
  <dcterms:modified xsi:type="dcterms:W3CDTF">2015-09-14T14:39:00Z</dcterms:modified>
</cp:coreProperties>
</file>