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42" w:rsidRPr="00261642" w:rsidRDefault="00261642" w:rsidP="00261642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</w:p>
    <w:p w:rsidR="00261642" w:rsidRPr="00261642" w:rsidRDefault="00261642" w:rsidP="00261642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 xml:space="preserve"> (утв. приказом Министерства образования и науки РФ от 17 октября 2013 г. N 1155)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I. Общие положения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1.</w:t>
      </w:r>
      <w:r w:rsidRPr="00261642">
        <w:rPr>
          <w:rFonts w:ascii="Times New Roman" w:eastAsia="Times New Roman" w:hAnsi="Times New Roman" w:cs="Times New Roman"/>
          <w:b/>
          <w:i/>
          <w:color w:val="0B0F13"/>
          <w:sz w:val="24"/>
          <w:szCs w:val="24"/>
          <w:lang w:eastAsia="ru-RU"/>
        </w:rPr>
        <w:t>1</w:t>
      </w:r>
      <w:r w:rsidRPr="00261642">
        <w:rPr>
          <w:rFonts w:ascii="Times New Roman" w:eastAsia="Times New Roman" w:hAnsi="Times New Roman" w:cs="Times New Roman"/>
          <w:i/>
          <w:color w:val="0B0F13"/>
          <w:sz w:val="24"/>
          <w:szCs w:val="24"/>
          <w:lang w:eastAsia="ru-RU"/>
        </w:rPr>
        <w:t>. Настоящий федеральный государственный образовательный стандарт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дошкольного  образования  (далее   -   Стандарт)       представляет собой совокупность обязательных требований к дошкольному образованию.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Предметом  регулирования  Стандарта  являются  отношения  в    сфере образования,  возникающие  при  реализации  образовательной     программы дошкольного образования (далее – Программа).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Образовательная   деятельность   по   Программе       осуществляется организациями,    осуществляющими    образовательную        деятельность, индивидуальными предпринимателями (далее вместе – Организации).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Положения  настоящего  Стандарта  могут  использоваться   родителям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и(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законными представителями) при получении детьми дошкольного образования в форме семейного образования.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1.2</w:t>
      </w:r>
      <w:r w:rsidRPr="00261642">
        <w:rPr>
          <w:rFonts w:ascii="Times New Roman" w:eastAsia="Times New Roman" w:hAnsi="Times New Roman" w:cs="Times New Roman"/>
          <w:b/>
          <w:i/>
          <w:color w:val="0B0F13"/>
          <w:sz w:val="24"/>
          <w:szCs w:val="24"/>
          <w:lang w:eastAsia="ru-RU"/>
        </w:rPr>
        <w:t>.</w:t>
      </w:r>
      <w:r w:rsidRPr="00261642">
        <w:rPr>
          <w:rFonts w:ascii="Times New Roman" w:eastAsia="Times New Roman" w:hAnsi="Times New Roman" w:cs="Times New Roman"/>
          <w:i/>
          <w:color w:val="0B0F13"/>
          <w:sz w:val="24"/>
          <w:szCs w:val="24"/>
          <w:lang w:eastAsia="ru-RU"/>
        </w:rPr>
        <w:t>  Стандарт  разработан  на   основе   Конституции     Российской Федерации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  и  законодательства  Российской  Федерации  и  с    учётом Конвенц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ии ОО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Н о правах ребёнка*(2), в основе которых заложены   следующие основные принципы: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1)  поддержка  разнообразия  детства;  сохранение     уникальности и </w:t>
      </w:r>
      <w:proofErr w:type="spell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самоценности</w:t>
      </w:r>
      <w:proofErr w:type="spell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детства  как  важного  этапа  в  общем  развитии   человека, </w:t>
      </w:r>
      <w:proofErr w:type="spell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самоценность</w:t>
      </w:r>
      <w:proofErr w:type="spell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детства – понимание (рассмотрение) детства как периода жизни значимого самого  по  себе,  без  всяких  условий;  значимого    тем, что происходит с ребенком сейчас, а не тем,  что  этот  период  есть   период подготовки к следующему периоду;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2) личностно-развивающий и гуманистический характер   взаимодействия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взрослых (родителей (законных  представителей),  педагогических  и   иных работников Организации) и детей;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3) уважение личности ребенка;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4) реализация Программы в формах, специфических  для  детей   данной возрастной  группы,  прежде  всего  в  форме  игры,      познавательной и исследовательской  деятельности,   в   форме   творческой     активности, обеспечивающей художественно-эстетическое развитие ребенка.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1.3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. </w:t>
      </w:r>
      <w:r w:rsidRPr="00261642">
        <w:rPr>
          <w:rFonts w:ascii="Times New Roman" w:eastAsia="Times New Roman" w:hAnsi="Times New Roman" w:cs="Times New Roman"/>
          <w:i/>
          <w:color w:val="0B0F13"/>
          <w:sz w:val="24"/>
          <w:szCs w:val="24"/>
          <w:lang w:eastAsia="ru-RU"/>
        </w:rPr>
        <w:t>В Стандарте учитываются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1) индивидуальные потребности ребенка, связанные  с  его   жизненной ситуацией и состоянием здоровья, определяющие особые условия получения им образования (далее – особые образовательные потребности), индивидуальные потребности отдельных категорий  детей,  в  том  числе  с   ограниченными возможностями здоровья;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2) возможности освоения ребёнком  Программы  на  разных    этапах её реализации.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i/>
          <w:color w:val="0B0F13"/>
          <w:sz w:val="24"/>
          <w:szCs w:val="24"/>
          <w:lang w:eastAsia="ru-RU"/>
        </w:rPr>
        <w:t>1.4</w:t>
      </w:r>
      <w:r w:rsidRPr="00261642">
        <w:rPr>
          <w:rFonts w:ascii="Times New Roman" w:eastAsia="Times New Roman" w:hAnsi="Times New Roman" w:cs="Times New Roman"/>
          <w:i/>
          <w:color w:val="0B0F13"/>
          <w:sz w:val="24"/>
          <w:szCs w:val="24"/>
          <w:lang w:eastAsia="ru-RU"/>
        </w:rPr>
        <w:t>. Основные принципы дошкольного образования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1)   полноценное   проживание   ребёнком   всех       этапов детства (младенческого,   раннего   и   дошкольного   возраста), обогащение (амплификация) детского развития;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2) построение образовательной деятельности на основе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индивидуальных</w:t>
      </w:r>
      <w:proofErr w:type="gramEnd"/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– индивидуализация дошкольного образования);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3) содействие и сотрудничество детей и взрослых, признание   ребенка полноценным участником (субъектом) образовательных отношений;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4) поддержка инициативы детей в различных видах деятельности;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5) сотрудничество Организации с семьёй;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lastRenderedPageBreak/>
        <w:t>6) приобщение детей  к  социокультурным  нормам,  традициям   семьи, общества и государства;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7) формирование познавательных интересов и познавательных   действий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ребенка в различных видах деятельности;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8) возрастная адекватность  дошкольного  образования   (соответствие условий, требований, методов возрасту и особенностям развития);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9) учёт этнокультурной ситуации развития детей.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i/>
          <w:color w:val="0B0F13"/>
          <w:sz w:val="24"/>
          <w:szCs w:val="24"/>
          <w:lang w:eastAsia="ru-RU"/>
        </w:rPr>
        <w:t>1.5.</w:t>
      </w:r>
      <w:r w:rsidRPr="00261642">
        <w:rPr>
          <w:rFonts w:ascii="Times New Roman" w:eastAsia="Times New Roman" w:hAnsi="Times New Roman" w:cs="Times New Roman"/>
          <w:i/>
          <w:color w:val="0B0F13"/>
          <w:sz w:val="24"/>
          <w:szCs w:val="24"/>
          <w:lang w:eastAsia="ru-RU"/>
        </w:rPr>
        <w:t xml:space="preserve"> Стандарт направлен на достижение следующих целей: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1) повышение социального статуса дошкольного образования;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2) обеспечение  государством  равенства  возможностей  для   каждого ребёнка в получении качественного дошкольного образования;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3)  обеспечение  государственных  гарантий   уровня   и     качества дошкольного образования на основе  единства  обязательных   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4) сохранение  единства  образовательного  пространства   Российской Федерации относительно уровня дошкольного образования.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i/>
          <w:color w:val="0B0F13"/>
          <w:sz w:val="24"/>
          <w:szCs w:val="24"/>
          <w:lang w:eastAsia="ru-RU"/>
        </w:rPr>
        <w:t>1.6.</w:t>
      </w:r>
      <w:r w:rsidRPr="00261642">
        <w:rPr>
          <w:rFonts w:ascii="Times New Roman" w:eastAsia="Times New Roman" w:hAnsi="Times New Roman" w:cs="Times New Roman"/>
          <w:i/>
          <w:color w:val="0B0F13"/>
          <w:sz w:val="24"/>
          <w:szCs w:val="24"/>
          <w:lang w:eastAsia="ru-RU"/>
        </w:rPr>
        <w:t xml:space="preserve"> Стандарт направлен на решение следующих задач: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2) обеспечения равных возможностей для полноценного развития каждого ребёнка в период дошкольного детства  независимо  от  места   жительства, пола, нации, языка, социального статуса, психофизиологических  и   других особенностей (в том числе ограниченных возможностей здоровья);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3)  обеспечения  преемственности   целей,   задач   и     содержания образования, реализуемых в  рамках  образовательных  программ   различных уровней  (далее  -  преемственность  основных  образовательных   программ дошкольного и начального общего образования);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  особенностями  и  склонностями,   развития способностей и  творческого  потенциала  каждого  ребёнка  как   субъекта отношений с самим собой, другими детьми, взрослыми и миром;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5) объединения обучения и воспитания  в  целостный   образовательный процесс на основе духовно-нравственных  и  социокультурных    ценностей и принятых в обществе правил и норм поведения в интересах человека, семьи, общества;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6) формирования общей культуры личности детей, в том числе ценностей здорового  образа  жизни,   развития   их   социальных,     нравственных, эстетических,  интеллектуальных,  физических  качеств,    инициативности, самостоятельности и ответственности  ребёнка,  формирования   предпосылок учебной деятельности;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7) обеспечения вариативности и разнообразия содержания  Программ   и организационных форм дошкольного образования,  возможности  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8) формирования социокультурной среды, соответствующей   возрастным, индивидуальным, психологическим и физиологическим особенностям детей;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i/>
          <w:color w:val="0B0F13"/>
          <w:sz w:val="24"/>
          <w:szCs w:val="24"/>
          <w:lang w:eastAsia="ru-RU"/>
        </w:rPr>
        <w:t xml:space="preserve">1.7. Стандарт является основой </w:t>
      </w:r>
      <w:proofErr w:type="gramStart"/>
      <w:r w:rsidRPr="00261642">
        <w:rPr>
          <w:rFonts w:ascii="Times New Roman" w:eastAsia="Times New Roman" w:hAnsi="Times New Roman" w:cs="Times New Roman"/>
          <w:i/>
          <w:color w:val="0B0F13"/>
          <w:sz w:val="24"/>
          <w:szCs w:val="24"/>
          <w:lang w:eastAsia="ru-RU"/>
        </w:rPr>
        <w:t>для</w:t>
      </w:r>
      <w:proofErr w:type="gramEnd"/>
      <w:r w:rsidRPr="00261642">
        <w:rPr>
          <w:rFonts w:ascii="Times New Roman" w:eastAsia="Times New Roman" w:hAnsi="Times New Roman" w:cs="Times New Roman"/>
          <w:i/>
          <w:color w:val="0B0F13"/>
          <w:sz w:val="24"/>
          <w:szCs w:val="24"/>
          <w:lang w:eastAsia="ru-RU"/>
        </w:rPr>
        <w:t>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1) разработки Программы;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lastRenderedPageBreak/>
        <w:t>2)  разработки  вариативных  примерных  образовательных     программ дошкольного образования (далее – примерные программы);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3)  разработки  нормативов  финансового   обеспечения     реализации Программы   и   нормативных   затрат   на   оказание      государственной (муниципальной) услуги в сфере дошкольного образования;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4) объективной  оценки  соответствия  образовательной   деятельности Организации требованиям Стандарта;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5)  формирования  содержания   профессионального       образования и дополнительного профессионального образования педагогических работников, а также проведения их аттестации;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6)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i/>
          <w:color w:val="0B0F13"/>
          <w:sz w:val="24"/>
          <w:szCs w:val="24"/>
          <w:lang w:eastAsia="ru-RU"/>
        </w:rPr>
        <w:t xml:space="preserve">1.8. Стандарт включает в себя требования </w:t>
      </w:r>
      <w:proofErr w:type="gramStart"/>
      <w:r w:rsidRPr="00261642">
        <w:rPr>
          <w:rFonts w:ascii="Times New Roman" w:eastAsia="Times New Roman" w:hAnsi="Times New Roman" w:cs="Times New Roman"/>
          <w:i/>
          <w:color w:val="0B0F13"/>
          <w:sz w:val="24"/>
          <w:szCs w:val="24"/>
          <w:lang w:eastAsia="ru-RU"/>
        </w:rPr>
        <w:t>к</w:t>
      </w:r>
      <w:proofErr w:type="gramEnd"/>
      <w:r w:rsidRPr="00261642">
        <w:rPr>
          <w:rFonts w:ascii="Times New Roman" w:eastAsia="Times New Roman" w:hAnsi="Times New Roman" w:cs="Times New Roman"/>
          <w:i/>
          <w:color w:val="0B0F13"/>
          <w:sz w:val="24"/>
          <w:szCs w:val="24"/>
          <w:lang w:eastAsia="ru-RU"/>
        </w:rPr>
        <w:t>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структуре Программы и ее объему;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условиям реализации Программы;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результатам освоения Программы.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i/>
          <w:color w:val="0B0F13"/>
          <w:sz w:val="24"/>
          <w:szCs w:val="24"/>
          <w:lang w:eastAsia="ru-RU"/>
        </w:rPr>
        <w:t>1.9. Программа  реализуется  на  государственном  языке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   Российской Федерации. Программа может  предусматривать  возможность  реализации  на родном языке из числа языков народов  Российской  Федерации.   Реализация Программы на родном языке из числа языков народов Российской Федерации не должна осуществляться в ущерб получению образования  на   государственном зыке Российской Федерации.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     2.1.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Программа определяет содержание и организацию   образовательной деятельности на уровне дошкольного образования.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Программа обеспечивает развитие личности детей дошкольного возраста в различных  видах  общения  и  деятельности  с  учётом  их   возрастных, индивидуальных психологических и физиологических особенностей  и   должна быть направлена на решение задач, указанных в пункте   1.6 Стандарта.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2.2.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Структурные подразделения в одной Организации (далее – Группы) могут реализовывать разные Программы.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2.3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. Программа формируется как  программа   психолого-педагогической поддержки позитивной социализации и индивидуализации, развития   личности детей дошкольного возраста и определяет комплекс основных   характеристик дошкольного образования (объём, содержание и  планируемые  результаты  в виде целевых ориентиров дошкольного образования).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2.4.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Программа направлена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на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создание условий развития ребенка, открывающих возможности для   его позитивной социализации, его личностного развития, развития инициативы и творческих  способностей  на  основе  сотрудничества 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со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      взрослыми и сверстниками и соответствующим возрасту видам деятельности;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на создание развивающей образовательной среды, которая представляет    собой систему условий социализации и индивидуализации детей.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2.5.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  Программа  разрабатывается   и   утверждается     Организацией самостоятельно в соответствии с настоящим Стандартом и с учётом Примерных программ.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При разработке Программы Организация  определяет   продолжительность пребывания детей в Организации, режим работы Организации в соответствии с объёмом  решаемых  задач   образовательной   деятельности,     предельную наполняемость Групп. Организация может разрабатывать и  реализовывать   в Группах различные Программы с разной продолжительностью пребывания детей в течение суток, в том числе Групп  кратковременного  пребывания   детей, Групп полного и продлённого 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lastRenderedPageBreak/>
        <w:t>дня, Групп круглосуточного пребывания, Групп детей разного возраста от двух  месяцев  до  восьми  лет,  в  том  числе разновозрастных Групп.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Программа  может   реализовываться   в   течение       всего времени пребывания детей в Организации.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2.6.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Содержание Программы должно  обеспечивать  развитие   личности, мотивации  и  способностей  детей  в  различных  видах     деятельности и охватывать следующие структурные  единицы,  представляющие   определенные направления  развития  и  образования  детей  (далее  -   образовательные области):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социально-коммуникативное развитие;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познавательное развитие;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речевое развитие;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художественно-эстетическое развитие;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физическое развитие.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u w:val="single"/>
          <w:lang w:eastAsia="ru-RU"/>
        </w:rPr>
        <w:t xml:space="preserve">     Социально-коммуникативное развитие направлено на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  усвоение  норм  и ценностей,  принятых  в  обществе,  включая  моральные  и    нравственные ценности; развитие общения  и  взаимодействия  ребёнка 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со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    взрослыми и сверстниками;  становление  самостоятельности,       целенаправленности и </w:t>
      </w:r>
      <w:proofErr w:type="spell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саморегуляции</w:t>
      </w:r>
      <w:proofErr w:type="spell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  эмоциональной  отзывчивости,  сопереживания,    формирование готовности  к  совместной  деятельности  со  сверстниками,   формирование уважительного отношения и чувства  принадлежности  к  своей  семье  и  к сообществу детей  и  взрослых  в  Организации;  формирование   позитивных установок к различным  видам  труда  и  творчества;  формирование   основ безопасного поведения в быту, социуме, природе.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u w:val="single"/>
          <w:lang w:eastAsia="ru-RU"/>
        </w:rPr>
        <w:t xml:space="preserve">      Познавательное  развитие  предполагает 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развитие  интересов   детей, любознательности и познавательной мотивации; формирование познавательных действий,  становление  сознания;  развитие  воображения  и    творческой активности;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формирование первичных представлений о себе,  других   людях, объектах окружающего мира, о свойствах и отношениях объектов окружающего мира  (форме,  цвете,  размере,  материале,  звучании,  ритме,   темпе, количестве, числе, части и целом, пространстве  и  времени,    движении и покое, причинах и  следствиях  и  др.),  о  малой  родине  и   Отечестве, представлений о социокультурных ценностях нашего народа, об отечественных традициях и праздниках,  о  планете  Земля  как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 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общем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  доме    людей, об особенностях её природы, многообразии стран и народов мира.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u w:val="single"/>
          <w:lang w:eastAsia="ru-RU"/>
        </w:rPr>
        <w:t xml:space="preserve">    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u w:val="single"/>
          <w:lang w:eastAsia="ru-RU"/>
        </w:rPr>
        <w:t>Речевое развитие включает владение речью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как  средством  общения  и культуры; обогащение активного словаря; развитие связной,   грамматически правильной  диалогической  и  монологической  речи;  развитие    речевого творчества;  развитие   звуковой   и   интонационной       культуры речи, фонематического  слуха;  знакомство  с   книжной   культурой,   детской литературой,  понимание  на  слух  текстов  различных  жанров    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u w:val="single"/>
          <w:lang w:eastAsia="ru-RU"/>
        </w:rPr>
        <w:t xml:space="preserve">     Художественно-эстетическое   развитие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    предполагает       развитие предпосылок ценностно-смыслового  восприятия  и  понимания   произведений искусства (словесного, музыкального,  изобразительного),  мира   природы;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становление эстетического отношения  к  окружающему  миру;   формирование элементарных  представлений  о  видах  искусства;  восприятие     музыки, художественной  литературы,  фольклора;  стимулирование     сопереживания персонажам  художественных  произведений;  реализацию     самостоятельной творческой деятельности детей (изобразительной, конструктивно-модельной, музыкальной и др.).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u w:val="single"/>
          <w:lang w:eastAsia="ru-RU"/>
        </w:rPr>
        <w:lastRenderedPageBreak/>
        <w:t xml:space="preserve">      Физическое развитие включает 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приобретение опыта в  следующих   видах деятельности детей: двигательной, в том числе  связанной  с   выполнением упражнений, направленных  на  развитие  таких  физических    качеств, как координация  и  гибкость;  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способствующих   правильному     формированию опорно-двигательной системы организма, развитию равновесия,   координации движения, крупной и мелкой моторики обеих рук, а также с правильным,   не наносящем ущерба организму, выполнением основных движений (ходьба,   бег, мягкие  прыжки,  повороты  в  обе  стороны),   формирование     начальных представлений о некоторых видах спорта, овладение  подвижными  играми  с правилами; становление целенаправленности и </w:t>
      </w:r>
      <w:proofErr w:type="spell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саморегуляции</w:t>
      </w:r>
      <w:proofErr w:type="spell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в двигательной сфере;</w:t>
      </w:r>
      <w:proofErr w:type="gramEnd"/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становление  ценностей  здорового  образа  жизни,    овладение его элементарными нормами  и  правилами  (в  питании,  двигательном   режиме,</w:t>
      </w:r>
      <w:proofErr w:type="gramEnd"/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закаливании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, при формировании полезных привычек и др.).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2.7.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  Конкретное  содержание  указанных  образовательных    областей зависит от возрастных и индивидуальных особенностей детей,   определяется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целями и задачами Программы и может реализовываться  в  различных   видах деятельности (общении, игре, познавательно-исследовательской деятельности – как сквозных механизмах развития ребенка):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в младенческом возрасте (2  месяца  -  1  год)  -   непосредственное эмоциональное  общение  с  взрослым,  манипулирование  с     предметами и познавательно-исследовательские  действия,  восприятие  музыки,   детских песен и стихов, двигательная активность и тактильно-двигательные игры;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в раннем возрасте (1 год – 3 года) –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  под  руководством  взрослого,    самообслуживание действия с бытовыми предметами-орудиями (ложка, совок, лопатка  и   пр.),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восприятие  смысла  музыки,  сказок,  стихов,  рассматривание   картинок,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двигательная активность;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для детей дошкольного возраста  (3  года  -  8  лет)  -    ряд видов деятельности, таких как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игровая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, включая сюжетно-ролевую  игру,  игру  с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правилами и другие виды игры, коммуникативная (общение и   взаимодействие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со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   взрослыми   и   сверстниками),      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  лепка,  аппликация),   музыкальная (восприятие  и  понимание  смысла  музыкальных   произведений,   пение, музыкально-ритмические   движения,   игры   на   детских      музыкальных инструментах) и 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двигательная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  (овладение  основными  движениями)   формы активности ребенка.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2.8.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  Содержание  Программы  должно  отражать  следующие     аспекты образовательной среды для ребёнка дошкольного возраста: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1) предметно-пространственная развивающая образовательная среда;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2) характер взаимодействия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со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взрослыми;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3) характер взаимодействия с другими детьми;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4) система отношений ребёнка к миру, к другим людям, к себе самому.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2.9.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Программа состоит из обязательной части и  части,   формируемой участниками   образовательных   отношений.    Обе          части являются взаимодополняющими и необходимыми с точки зрения  реализации   требований Стандарта.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lastRenderedPageBreak/>
        <w:t>Обязательная часть Программы  предполагает  комплексность   подхода, обеспечивая развитие детей во всех пяти взаимодополняющих образовательных областях (пункт 2.5 Стандарта).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В части, формируемой участниками образовательных отношений,   должны быть  представлены   выбранные   и/или   разработанные    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  культурных  практиках  (далее  -   парциальные     образовательные программы), методики, формы организации образовательной работы.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2.10.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Объём обязательной части Программы рекомендуется не менее 60% от её общего  объёма;  части,  формируемой  участниками  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образовательных</w:t>
      </w:r>
      <w:proofErr w:type="gramEnd"/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отношений, не более 40%.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2.11.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  Программа   включает   три   основных   раздела:   целевой, содержательный  и  организационный,  в  каждом  из  которых    отражается обязательная часть  и  часть,  формируемая  участниками   образовательных отношений.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2.11.1.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Целевой раздел включает  в  себя  пояснительную    записку и планируемые результаты освоения программы.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Пояснительная записка должна раскрывать: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цели и задачи реализации Программы;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принципы и подходы к формированию Программы;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  и   дошкольного возраста.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  развития)  детей,  а также особенностей развития детей с ограниченными возможностями здоровья, в том числе детей-инвалидов (далее – дети с ограниченными   возможностями здоровья).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2.11.2.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  Содержательный  раздел  представляет   общее     содержание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Программы, обеспечивающее полноценное развитие личности детей.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Содержательный раздел Программы должен включать: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а)  описание  образовательной  деятельности   в       соответствии с направлениями развития ребенка, представленными в  пяти   образовательных областях,  с  учётом  используемых   вариативных   примерных    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б) описание вариативных форм, способов, методов и средств реализации Программы   с   учётом   возрастных   и   индивидуальных     особенностей воспитанников, специфики их образовательных потребностей и интересов;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в)  описание  образовательной  деятельности  по     профессиональной коррекции  нарушений  развития  детей  в  случае,   если       эта работа предусмотрена Программой.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В содержательном разделе Программы должны быть представлены: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а)  особенности  образовательной  деятельности  разных       видов и культурных практик;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б) способы и направления поддержки детской инициативы;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в) особенности взаимодействия педагогического коллектива с   семьями воспитанников;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Часть Программы, формируемая участниками образовательных отношений, может   включать   различные   направления,   выбранные       участниками образовательных отношений из числа парциальных  и  иных  программ   и/или созданных ими самостоятельно.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lastRenderedPageBreak/>
        <w:t xml:space="preserve">Данная часть Программы должна учитывать образовательные потребности, интересы и мотивы детей, членов их семей и  педагогов  и,  в   частности, может быть ориентирована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на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специфику национальных, социокультурных и иных условий,  в   которых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осуществляется образовательная деятельность;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выбор тех парциальных образовательных программ и  форм   организации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сложившиеся традиции Организации или Группы.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Содержание  коррекционной  работы  и/или  инклюзивного   образования включается  в  Программу,  если  планируется  её  освоение     детьми   с ограниченными возможностями здоровья.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Данный раздел должен содержать специальные  условия  для   получения образования детьми с ограниченными возможностями здоровья, в  том   числе механизмы  адаптации  Программы  для  указанных  детей,    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  занятий  и  осуществления  квалифицированной     коррекции нарушений их развития.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Коррекционная работа  и/или  инклюзивное  образование  должны   быть направлены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на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1) обеспечение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коррекции  нарушений  развития  различных   категорий детей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   с   ограниченными   возможностями   здоровья,      оказание    им квалифицированной помощи в освоении Программы;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2) освоение детьми с ограниченными возможностями здоровья Программы, их  разностороннее  развитие  с  учётом  возрастных  и     индивидуальных особенностей и особых образовательных потребностей, социальной адаптации.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Коррекционная  работа  и/или  инклюзивное  образование       детей с ограниченными возможностями здоровья, осваивающих  Программу  в   Группах комбинированной и компенсирующей направленности (в том числе и для детей со сложными (комплексными) нарушениями),  должны  учитывать   особенности развития и специфические образовательные  потребности  каждой   категории детей.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В случае организации инклюзивного  образования  по  основаниям,  не связанным с ограниченными возможностями здоровья детей, выделение данного раздела не является обязательным; в случае же его  выделения   содержание данного раздела определяется Организацией самостоятельно.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2.11.3.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   Организационный   раздел   должен   содержать   описание материально-технического   обеспечения    Программы,       обеспеченности методическими материалами и средствами обучения и  воспитания,   включать распорядок и /или режим дня, а также особенности  традиционных   событий, праздников,   мероприятий;   особенности    организации       развивающей предметно-пространственной среды.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2.12.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В случае  если  обязательная  часть  Программы   соответствует примерной программе, она оформляется в виде  ссылки  на   соответствующую примерную  программу.  Обязательная  часть  должна  быть    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представлена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развёрнуто в соответствии с пунктом 2.11 Стандарта, в случае если она не соответствует одной из примерных программ.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Часть Программы, формируемая участниками образовательных отношений, может быть представлена в виде ссылок  на  соответствующую  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lastRenderedPageBreak/>
        <w:t>2.13.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Дополнительным разделом Программы является текст  её   краткой презентации. Краткая презентация Программы должна быть ориентирована   на родителей (законных представителей) детей и доступна для ознакомления.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В краткой презентации Программы должны быть указаны: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1) возрастные и иные  категории  детей,  на  которых   ориентирована Программа Организации, в  том  числе  категории  детей  с   ограниченными возможностями здоровья, если Программа  предусматривает  особенности   ее реализации для этой категории детей;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2) используемые Примерные программы;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3)  характеристика  взаимодействия  педагогического     коллектива с семьями детей.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u w:val="single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    </w:t>
      </w: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u w:val="single"/>
          <w:lang w:eastAsia="ru-RU"/>
        </w:rPr>
        <w:t>3.1.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u w:val="single"/>
          <w:lang w:eastAsia="ru-RU"/>
        </w:rPr>
        <w:t xml:space="preserve"> Требования к условиям реализации Программы включают требования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к   психолого-педагогическим,   кадровым,       материально-техническим и финансовым  условиям  реализации  Программы,  а  также  к     развивающей предметно-пространственной среде.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Условия  реализации  Программы  должны  обеспечивать     полноценное развитие личности детей во всех  основных  образовательных    областях, а именно: в сферах социально-коммуникативного, познавательного,   речевого, художественно-эстетического и физического развития личности детей на  фоне их эмоционального благополучия и положительного отношения к миру, к себе и к другим людям.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Указанные требования направлены  на  создание  социальной   ситуации развития для  участников  образовательных  отношений,  включая   создание образовательной среды, которая: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1) гарантирует  охрану  и  укрепление  физического  и   психического здоровья детей;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2) обеспечивает эмоциональное благополучие детей;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3)   способствует   профессиональному   развитию      педагогических работников;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4)  создаёт  условия  для  развивающего  вариативного    дошкольного образования;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5) обеспечивает открытость дошкольного образования;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u w:val="single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u w:val="single"/>
          <w:lang w:eastAsia="ru-RU"/>
        </w:rPr>
        <w:t>3.2.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u w:val="single"/>
          <w:lang w:eastAsia="ru-RU"/>
        </w:rPr>
        <w:t>  Требования  к  психолого-педагогическим  условиям   реализации основной образовательной программы дошкольного образования.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3.2.1.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Для успешной реализации  Программы  должны  быть   обеспечены следующие психолого-педагогические условия: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  их  положительной  самооценки,  уверенности  в   собственных возможностях и способностях;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2) использование в  образовательной  деятельности  форм  и   методов работы  с  детьми,  соответствующих  их  возрастным  и     индивидуальным особенностям  (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недопустимость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  как  искусственного  ускорения,    так   и искусственного замедления развития детей);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  и  возможности   каждого ребёнка и учитывающего социальную ситуацию его развития;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4) поддержка взрослыми положительного, доброжелательного   отношения детей друг к другу и взаимодействия детей друг с другом в  разных   видах деятельности;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5) поддержка инициативы и самостоятельности детей  в   специфических для них видах деятельности;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6)  возможность  выбора  детьми  материалов,   видов     активности, участников совместной деятельности и общения;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7) защита детей от всех форм физического и психического </w:t>
      </w:r>
      <w:proofErr w:type="spell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насили</w:t>
      </w:r>
      <w:proofErr w:type="spell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8) поддержка родителей (законных представителей) в воспитании детей,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lastRenderedPageBreak/>
        <w:t>охране и укреплении их  здоровья,  вовлечение  семей    непосредственно в образовательную деятельность.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3.2.2.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Для получения без  дискриминации  качественного   образования детьми с  ограниченными  возможностями  здоровья  создаются   необходимые условия для диагностики и  коррекции  нарушений  развития  и   социальной адаптации, оказания ранней коррекционной помощи  на  основе   специальных психолого-педагогических подходов и наиболее подходящих для  этих   детей языков, методов, способов общения  и  условий,  в  максимальной   степени способствующих получению дошкольного образования,  а  также   социальному развитию этих детей, в том числе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  посредством  организации   инклюзивного образования детей с ограниченными возможностями здоровья.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3.2.3.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  При  реализации   Программы   может       проводиться оценка индивидуального развития детей. Такая оценка производится педагогическим работником в рамках педагогической диагностики  (оценки   индивидуального развития детей дошкольного возраста, связанной с  оценкой   эффективности педагогических действий и лежащей в основе их дальнейшего планирования).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Результаты   педагогической   диагностики   (мониторинга)   могут использоваться исключительно для решения следующих образовательных задач: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1) индивидуализации образования (в  том  числе  поддержки   ребёнка, построения его образовательной траектории или профессиональной коррекции особенностей его развития);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2) оптимизации работы с группой детей.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При необходимости используется психологическая диагностика развития детей (выявление и изучение  индивидуально-психологических   особенностей детей),   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которую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     проводят     квалифицированные     специалисты (педагоги-психологи, психологи).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Участие ребёнка в психологической диагностике допускается только   с согласия его родителей (законных представителей).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Результаты психологической  диагностики  могут  использоваться   для решения   задач   психологического    сопровождения    и    проведения квалифицированной коррекции развития детей.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3.2.4.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Наполняемость Группы определяется с учётом возраста детей, их состояния здоровья, специфики Программы.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3.2.5.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  Условия,  необходимые  для  создания  социальной    ситуации развития  детей,  соответствующей   специфике   дошкольного     возраста, предполагают: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1) обеспечение эмоционального благополучия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через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непосредственное общение с каждым ребёнком;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уважительное  отношение  к  каждому  ребенку,  к  его     чувствам и потребностям;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2) поддержку индивидуальности и инициативы детей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через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создание  условий  для  свободного  выбора  детьми     деятельности, участников совместной деятельности;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создание условий для принятия детьми решений, выражения своих чувств и мыслей;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proofErr w:type="spell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недирективную</w:t>
      </w:r>
      <w:proofErr w:type="spell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  помощь  детям,  поддержку  детской       инициативы и самостоятельности    в    разных    видах          деятельности (игровой, исследовательской, проектной, познавательной и т.д.);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создание условий для позитивных, доброжелательных  отношений  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между</w:t>
      </w:r>
      <w:proofErr w:type="gramEnd"/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детьми, в том  числе  принадлежащими  к  разным   национально-культурным, религиозным общностям и социальным слоям, а также имеющими различные   (в том числе ограниченные) возможности здоровья;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развитие коммуникативных способностей детей, позволяющих   разрешать конфликтные ситуации со сверстниками;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lastRenderedPageBreak/>
        <w:t>развитие умения детей работать в группе сверстников;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4)    построение    вариативного    развивающего        образования, ориентированного  на  уровень  развития,  проявляющийся  у      ребенка в совместной деятельности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со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взрослым и более опытными сверстниками, но не актуализирующийся  в  его  индивидуальной  деятельности  (далее    – зона ближайшего развития каждого ребенка), через: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создание условий для овладения культурными средствами деятельности;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организацию видов деятельности, способствующих  развитию   мышления, речи,  общения,  воображения  и   детского   творчества,     личностного, физического и художественно-эстетического развития детей;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оценку индивидуального развития детей.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5)  взаимодействие  с  родителями  (законными    представителями) по вопросам  образования  ребёнка,  непосредственного  вовлечения   их   в образовательную  деятельность, 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3.2.6</w:t>
      </w:r>
      <w:r w:rsidRPr="00261642">
        <w:rPr>
          <w:rFonts w:ascii="Times New Roman" w:eastAsia="Times New Roman" w:hAnsi="Times New Roman" w:cs="Times New Roman"/>
          <w:i/>
          <w:color w:val="0B0F13"/>
          <w:sz w:val="24"/>
          <w:szCs w:val="24"/>
          <w:lang w:eastAsia="ru-RU"/>
        </w:rPr>
        <w:t>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В целях эффективной реализации Программы должны быть созданы условия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для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1)  профессионального  развития   педагогических   и     руководящих работников, в том числе их дополнительного профессионального образования;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2) консультативной поддержки педагогических работников и   родителей (законных представителей) по  вопросам  образования  и  охраны   здоровья детей, в том числе инклюзивного образования (в случае его организации);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3) организационно-методического сопровождения  процесса   реализации Программы, в том числе во взаимодействии со сверстниками и взрослыми.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3.2.7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.  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При создании условий для работы с  детьми-инвалидами,   осваивающими Программу,  должна  учитываться  индивидуальная  программа   реабилитации ребенка-инвалида.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3.2.8.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Организация должна создавать возможности: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1)  для  предоставления  информации  о  Программе  семье    и   всем заинтересованным лицам, вовлечённым в  образовательную  деятельность,  а также широкой общественности;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3) для обсуждения с родителями  (законными  представителями)   детей вопросов, связанных с реализацией Программы.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3.2.9.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  “Санитарно-эпидемиологические  требования  к   устройству, содержанию  и  организации  режима  работы  дошкольных    образовательных организаций”,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u w:val="single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u w:val="single"/>
          <w:lang w:eastAsia="ru-RU"/>
        </w:rPr>
        <w:lastRenderedPageBreak/>
        <w:t>3.3.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u w:val="single"/>
          <w:lang w:eastAsia="ru-RU"/>
        </w:rPr>
        <w:t xml:space="preserve"> Требования к развивающей предметно-пространственной среде.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 xml:space="preserve">3.3.1. </w:t>
      </w:r>
      <w:proofErr w:type="gramStart"/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Развивающая  предметно-пространственная  среда   обеспечивает максимальную  реал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изацию   образовательного   потенциала     пространства Организации, Группы, а также территории, прилегающей к  Организации   или находящейся  на  небольшом  удалении,  приспособленной  для    реализации Программы (далее – участок), материалов, оборудования  и  инвентаря   для развития детей  дошкольного  возраста  в  соответствии  с   особенностями каждого возрастного  этапа,  охраны  и  укрепления  их  здоровья,  учёта  особенностей и коррекции недостатков их развития.</w:t>
      </w:r>
      <w:proofErr w:type="gramEnd"/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3.3.2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.   Развивающая   предметно-пространственная   среда   должна обеспечивать возможность общения и совместной деятельности детей (в   том числе детей разного возраста) и взрослых, двигательной активности детей, а также возможности для уединения.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3.3.3.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   Развивающая   предметно-пространственная   среда   должна обеспечивать: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реализацию различных образовательных программ;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в случае организации инклюзивного образования – необходимые для него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условия;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учёт  национально-культурных,  климатических  условий,  в    которых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осуществляется образовательная деятельность;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учёт возрастных особенностей детей.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3.3.4.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Развивающая  предметно-пространственная  среда  должна   быть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содержательно-насыщенной,    трансформируемой, полифункциональной, вариативной, доступной и безопасной.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Образовательное  пространство  должно  быть  оснащено     средствами обучения и  воспитания  (в  том  числе  техническими),   соответствующими материалами, в том числе расходным игровым, спортивным,   оздоровительным оборудованием, инвентарём (в соответствии со спецификой Программы).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-игровую, познавательную, исследовательскую и творческую   активность всех воспитанников,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-э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кспериментирование с доступными детям материалами (в том числе с песком и водой);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-двигательную активность, в том  числе  развитие  крупной  и   мелкой моторики, участие в подвижных играх и соревнованиях;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-эмоциональное   благополучие   детей    во          взаимодействии с предметно-пространственным окружением;     возможность самовыражения детей.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Для  детей  младенческого  и  раннего   возраста     образовательное пространство должно предоставлять необходимые и достаточные   возможности для движения, предметной и игровой деятельности с разными материалами.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2)  </w:t>
      </w:r>
      <w:proofErr w:type="spell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Трансформируемость</w:t>
      </w:r>
      <w:proofErr w:type="spell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   пространства   предполагает     возможность изменений   предметно-пространственной   среды   в         зависимости от образовательной  ситуации,  в  том  числе  от  меняющихся     интересов и возможностей детей;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3) </w:t>
      </w:r>
      <w:proofErr w:type="spell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Полифункциональность</w:t>
      </w:r>
      <w:proofErr w:type="spell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материалов предполагает: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возможность  разнообразного  использования  различных   составляющих предметной среды, например, детской мебели, матов, мягких модулей, </w:t>
      </w:r>
      <w:proofErr w:type="spellStart"/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шир</w:t>
      </w:r>
      <w:proofErr w:type="spell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и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 т.д.;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наличие в Организации или Группе полифункциональных (не   обладающих жёстко  закреплённым  способом  употребления)  предметов,  в  том  числе природных материалов, пригодных для использования в разных видах детской активности (в том числе  в  качестве  предметов-заместителей  в   детской игре).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lastRenderedPageBreak/>
        <w:t>4) Вариативность среды предполагает: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наличие в Организации или Группе различных пространств  (для  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периодическую  сменяемость  игрового  материала,  появление    новых предметов,  стимулирующих  игровую,  двигательную,       познавательную и исследовательскую активность детей.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5) Доступность среды предполагает: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доступность для воспитанников, в том числе  детей  с   ограниченными возможностями  здоровья  и   детей-инвалидов,   всех       помещений, где осуществляется образовательная деятельность;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свободный  доступ  детей,  в  том  числе  детей  с     ограниченными возможностями  здоровья,  к  играм,  игрушкам,  материалам,     пособиям, обеспечивающим все основные виды детской активности;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6)  Безопасность  предметно-пространственной  среды     предполагает соответствие всех её элементов требованиям по обеспечению  надёжности   и безопасности их использования.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3.3.5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. Организация самостоятельно определяет средства  обучения,  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u w:val="single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u w:val="single"/>
          <w:lang w:eastAsia="ru-RU"/>
        </w:rPr>
        <w:t>3.4.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u w:val="single"/>
          <w:lang w:eastAsia="ru-RU"/>
        </w:rPr>
        <w:t xml:space="preserve"> Требования к кадровым условиям реализации Программы.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3.4.1.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   Реализация   Программы   обеспечивается       руководящими, педагогическими, учебно-вспомогательными, административно хозяйственными работниками Организации. В реализации Программы могут также   участвовать научные работники Организации. Иные работники Организации, в  том   числе осуществляющие финансовую и хозяйственную деятельности, охрану  жизни   и здоровья детей, обеспечивают реализацию Программы.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Квалификация  педагогических  и  учебно-вспомогательных   работников должна соответствовать квалификационным характеристикам, установленным в Едином   квалификационном   справочнике   должностей       руководителей, специалистов  и  служащих,  раздел   “Квалификационные     характеристики должностей работников образования”, утверждённом  приказом   Министерства здравоохранения и социального развития Российской Федерации от 26 августа 2010 г.  N 761н  (зарегистрирован  Министерством   юстиции     Российской Федерации 6 октября 2010 г.,  регистрационный  N 18638),  с   изменениями внесёнными приказом Министерства здравоохранения и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социального   развития Российской  Федерации  от  31  мая  2011 г.   N 448н     (зарегистрирован Министерством   юстиции   Российской   Федерации   1        июля 2011 г., регистрационный N 21240).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Должностной  состав  и  количество  работников,      необходимых для реализации и обеспечения реализации Программы, определяются ее целями  и задачами, а также особенностями развития детей.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Необходимым условием качественной реализации Программы является   ее непрерывное  сопровождение  педагогическими  и    учебно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-в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спомогательными работниками в течение всего времени ее реализации в  Организации  или  в Группе.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3.4.2.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  Педагогические  работники,  реализующие  Программу,   должны обладать основными  компетенциями,  необходимыми  для  создания   условия развития детей, обозначенными 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в п. 3.2.5 настоящего Стандарта.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lastRenderedPageBreak/>
        <w:t>3.4.3.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При работе в Группах для детей с ограниченными   возможностям здоровья в Организации могут быть дополнительно предусмотрены   должности педагогических  работников,  имеющих  соответствующую  квалификацию  для работы с данными ограничениями здоровья детей, в том  числе   ассистентов (помощников),  оказывающих  детям  необходимую  помощь.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     Рекомендуется предусматривать должности соответствующих педагогических работников   для каждой Группы для детей с ограниченными возможностями здоровья.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3.4.4.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При организации инклюзивного образования: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  для  работы  с   данными ограничениями здоровья детей.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Рекомендуется  привлекать   соответствующих педагогических работников для  каждой  Группы,  в  которой   организовано инклюзивное образование;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при включении в Группу иных категорий  детей,  имеющих   специальные образовательные потребности, в том числе находящихся в трудной жизненной ситуации,  могут  быть  привлечены  дополнительные     педагогические работники, имеющие соответствующую квалификацию.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u w:val="single"/>
          <w:lang w:eastAsia="ru-RU"/>
        </w:rPr>
        <w:t>3.5.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u w:val="single"/>
          <w:lang w:eastAsia="ru-RU"/>
        </w:rPr>
        <w:t>  Требования  к  материально-техническим  условиям    реализации основной образовательной программы дошкольного образования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3.5.1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. Требования  к  материально-техническим  условиям   реализации Программы включают: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1)     требования,     определяемые     в     соответствии     с санитарно эпидемиологическими правилами и нормативами;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2) требования, определяемые в  соответствии  с  правилами   пожарной безопасности;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3) требования к средствам обучения и воспитания  в  соответствии  с возрастом и индивидуальными особенностями развития детей;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4) оснащенность  помещений  развивающей   предметно пространственной средой;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5)  требования  к  материально-техническому  обеспечению   программы (учебно-методический комплект, оборудование, оснащение (предметы).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u w:val="single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u w:val="single"/>
          <w:lang w:eastAsia="ru-RU"/>
        </w:rPr>
        <w:t>3.6.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u w:val="single"/>
          <w:lang w:eastAsia="ru-RU"/>
        </w:rPr>
        <w:t>  Требования  к  финансовым   условиям   реализации     основной образовательной программы дошкольного образования.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3.6.1.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Финансовое обеспечение государственных гарантий на получение гражданами общедоступного и бесплатного дошкольного образования за   счёт средств соответствующих бюджетов бюджетной системы Российской Федерации в государственных, муниципальных и частных организациях осуществляется   на основе нормативов обеспечения государственных гарантий реализации прав на получение  общедоступного  и   бесплатного   дошкольного     образования, определяемых  органами  государственной  власти  субъектов     Российской Федерации,  обеспечивающих  реализацию  Программы  в      соответствии со  Стандартом.</w:t>
      </w:r>
      <w:proofErr w:type="gramEnd"/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3.6.2.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Финансовые условия реализации Программы должны: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1)  обеспечивать  возможность  выполнения  требований    Стандарта к условиям реализации и структуре Программы;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2) обеспечивать реализацию обязательной части  Программы  и  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3) отражать структуру и объём расходов, необходимых для   реализации Программы, а также механизм их формирования.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3.6.3.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   Финансирование   реализации   образовательной     программы дошкольного образования  должно  осуществляться  в  объеме   определяемых органами государственной власти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субъектов Российской Федерации нормативов обеспечения  государственных  гарантий  реализации  прав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  на    получение 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lastRenderedPageBreak/>
        <w:t xml:space="preserve">общедоступного и бесплатного дошкольного образования.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Указанные нормативы определяются в соответствии со Стандартом, с  учётом  типа   Организации, специальных  условий  получения  образования  детьми  с     ограниченными возможностями здоровья (специальные условия  образования  -   специальные образовательные программы, методы и средства обучения, учебники, учебные пособия,  дидактические  и  наглядные  материалы,  технические   средства обучения   коллективного   и   индивидуального   пользования   (включая специальные), средства коммуникации и связи, </w:t>
      </w:r>
      <w:proofErr w:type="spell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сурдоперевод</w:t>
      </w:r>
      <w:proofErr w:type="spell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при реализации образовательных  программ,  адаптация  образовательных       учреждений и прилегающих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к ним территорий для свободного доступа всех категорий лиц с ограниченными   возможностями   здоровья,   а   также     педагогические, психолого-педагогические,  медицинские,  социальные  и   иные     услуги, обеспечивающие  адаптивную  среду  образования  и  </w:t>
      </w:r>
      <w:proofErr w:type="spell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безбарьерную</w:t>
      </w:r>
      <w:proofErr w:type="spell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   среду жизнедеятельности, без которых освоение образовательных программ лицами с ограниченными   возможностями   здоровья   затруднено),       обеспечения дополнительного профессионального образования педагогических работников, обеспечения безопасных условий обучения и  воспитания,  охраны   здоровья детей, направленности Программы, категории детей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, форм обучения  и   иных особенностей образовательной деятельности, и должен быть  достаточным   и необходимым для осуществления Организацией: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расходов на оплату труда работников, реализующих Программу;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расходов  на  средства  обучения  и  воспитания,     соответствующие материалы, в  том  числе  приобретение  учебных  изданий  в    бумажном и электронном виде, дидактических материалов, ауди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о-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и видео-материалов, в том  числе  материалов,  оборудования,  спецодежды,  игр   и     игрушек, электронных образовательных ресурсов, необходимых для  организации   всех видов     учебной     деятельности     и             создания развивающей предметно-пространственной среды, в том числе специальных  для  детей  с ограниченными       возможностями       здоровья.      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Развивающая предметно-пространственная  среда  -   часть   образовательной   среды, представленная  специально  организованным  пространством   (помещениями, участком и </w:t>
      </w:r>
      <w:bookmarkStart w:id="0" w:name="_GoBack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т.п.), материалами, оборудованием и инвентарем  для   развития </w:t>
      </w:r>
      <w:bookmarkEnd w:id="0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детей  дошкольного  возраста  в  соответствии  с особенностями   каждого возрастного этапа, охраны и укрепления их здоровья, учёта особенностей и коррекции   недостатков   их   развития,   приобретение       обновляемых образовательных ресурсов, в том числе расходных материалов, подписки   на  актуализацию электронных ресурсов, подписки на техническое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  услуг  связи,  в  том  числе   расходов, связанных  с  подключением  к  информационно-телекоммуникационной    сети Интернет;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расходов, связанных с дополнительным профессиональным   образованием руководящих и педагогических работников по профилю их деятельности;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иных расходов, связанных с реализацией  и  обеспечением   реализации Программы.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IV. Требования к результатам освоения основной образовательной программы  дошкольного образования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     4.1.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 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Требования  Стандарта  к  результатам   освоения     Программы представлены в виде целевых ориентиров дошкольного образования,   которые представляют  собой  социально-нормативные  возрастные     характеристики возможных достижений ребёнка  на  этапе  завершения  уровня   дошкольного образования.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 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Специфика  дошкольного  детства  (гибкость,    пластичность развития  ребёнка,  высокий  разброс  вариантов   его       развития, его непосредственность и непроизвольность), а  также  системные   особенности 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lastRenderedPageBreak/>
        <w:t>Российской  Федерации,  отсутствие  возможности   вменения    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   и обусловливают   необходимость   определения    результатов    освоения образовательной программы в виде целевых ориентиров.</w:t>
      </w:r>
      <w:proofErr w:type="gramEnd"/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4.2.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  Целевые  ориентиры  дошкольного   образования     определяются независимо от форм  реализации  Программы,  а  также  от  её   характера, особенностей развития детей и Организации, реализующей Программу.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4.3.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Целевые ориентиры не подлежат непосредственной оценке,  в   том числе в виде педагогической диагностики  (мониторинга),  и  не   являются основанием для их формального сравнения с реальными достижениями   детей. Они не являются основой объективной  оценки 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соответствия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   установленным требованиям образовательной деятельности и подготовки детей.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Освоение Программы  не  сопровождается  проведением  промежуточных    аттестаций и итоговой аттестации воспитанников.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4.4.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Настоящие требования являются ориентирами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для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а) построения образовательной политики на соответствующих уровнях с учётом целей дошкольного образования, общих для  всего   образовательного пространства Российской Федерации;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б) решения задач:     формирования Программы;   анализа профессиональной деятельности;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взаимодействия с семьями;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в) изучения характеристик образования детей в возрасте от 2 месяцев до 8 лет;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г)   информирования   родителей   (законных        представителей) и общественности относительно целей  дошкольного  образования,  общих   для всего образовательного пространства Российской Федерации.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4.5.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u w:val="single"/>
          <w:lang w:eastAsia="ru-RU"/>
        </w:rPr>
        <w:t>Целевые ориентиры не могут служить непосредственным основанием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при решении управленческих задач, включая:    аттестацию педагогических кадров;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оценку качества образования;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  числе  в  форме    тестирования, с использованием методов,  основанных  на  наблюдении,  или  иных   методов измерения результативности детей);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оценку  выполнения   муниципального   (государственного)     задания посредством их включения в показатели качества выполнения задания;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распределение  стимулирующего 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фонда   оплаты   труда     работников Организации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u w:val="single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4.6.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  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u w:val="single"/>
          <w:lang w:eastAsia="ru-RU"/>
        </w:rPr>
        <w:t>К  целевым  ориентирам  дошкольного  образования     относятся следующие  социально-нормативные  возрастные  характеристики    возможных достижений ребёнка: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Целевые ориентиры образования в младенческом и раннем возрасте: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-ребенок интересуется окружающими предметами и активно  действует   с ними; 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-эмоционально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вовлечен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в действия с игрушками и другими предметами, стремится проявлять настойчивость в достижении результата своих действий;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-использует  специфические,  культурно   фиксированные     предметные действия, знает назначение бытовых предметов (ложки, расчёски, карандаша и  пр.)  и  умеет  пользоваться  ими. 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-Владеет   простейшими   навыками самообслуживания; стремится  проявлять  самостоятельность  в    бытовом и игровом поведении;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-владеет активной речью, включённой в общение;  может  обращаться  с вопросами и просьбами, понимает речь взрослых; знает названия окружающих предметов и игрушек;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-стремится к общению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со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взрослыми и активно подражает им в движениях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и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действиях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; 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lastRenderedPageBreak/>
        <w:t>-появляются игры, в которых ребенок  воспроизводит   действия взрослого;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-проявляет интерес к  сверстникам;  наблюдает  за  их    действиями и подражает им;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-проявляет  интерес  к  стихам,  песням  и  сказкам,   рассматриванию картинки, стремится двигаться под музыку;  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-эмоционально  откликается   на различные произведения культуры и искусства;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-у ребёнка развита крупная моторика, он стремится осваивать различные виды движения (бег, лазанье, перешагивание и пр.).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u w:val="single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u w:val="single"/>
          <w:lang w:eastAsia="ru-RU"/>
        </w:rPr>
        <w:t>Целевые ориентиры на этапе завершения дошкольного образования: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-ребёнок овладевает основными  культурными  способами   деятельности, 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-проявляет инициативу и самостоятельность в разных видах  деятельности   – игре,    общении,    познавательно-исследовательской        деятельности, конструировании и др.; 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-способен выбирать себе род занятий, участников по совместной деятельности;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-ребёнок обладает установкой  положительного  отношения  к    миру, к разным видам труда,  другим  людям  и  самому  себе,  обладает   чувством собственного достоинства;  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-активно  взаимодействует  со    сверстниками и взрослыми,  участвует  в  совместных  играх.  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--способен    договариваться, учитывать интересы и чувства других, сопереживать неудачам и   радоваться успехам других, адекватно проявляет свои чувства, в  том  числе   чувство веры в себя, старается разрешать конфликты;</w:t>
      </w:r>
      <w:proofErr w:type="gramEnd"/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-ребёнок обладает развитым воображением, которое реализуется в разных видах деятельности, и прежде  всего  в  игре;  ребёнок  владеет   разными формами и видами игры, различает условную  и  реальную  ситуации,   умеет подчиняться разным правилам и социальным нормам;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-ребёнок достаточно хорошо владеет устной речью, может выражать свои мысли и желания, может использовать речь  для  выражения  своих   мыслей, чувств и желаний, построения речевого высказывания в  ситуации   общения, может выделять  звуки  в  словах,  у  ребёнка  складываются   предпосылки грамотности;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-у ребёнка развита крупная и мелкая моторика; он подвижен, вынослив, владеет основными  движениями,  может  контролировать  свои    движения и управлять ими;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-ребёнок способен к  волевым  усилиям,  может  следовать   социальным нормам  поведения  и  правилам  в   разных   видах       деятельности, во взаимоотношениях </w:t>
      </w:r>
      <w:proofErr w:type="gramStart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со</w:t>
      </w:r>
      <w:proofErr w:type="gramEnd"/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взрослыми и сверстниками,  может  соблюдать   правила безопасного поведения и личной гигиены;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-ребёнок  проявляет  любознательность,  задаёт  вопросы    взрослым и сверстникам,  интересуется  причинно-следственными  связями,     пытается самостоятельно придумывать объяснения явлениям природы и поступкам людей;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-склонен наблюдать, экспериментировать. 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-обладает  начальными  знаниями  о себе, о природном и социальном  мире,  в  котором  он  живёт;    знаком с произведениями детской литературы, 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-обладает элементарными представлениями из области живой природы, естествознания, математики,  истории  и   т.п.;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-ребёнок способен к принятию собственных решений, опираясь на свои знания и умения в различных видах деятельности.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4.7.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   Целевые   ориентиры   Программы   выступают       основаниями преемственности  дошкольного  и  начального  общего      образования. При соблюдении требований к условиям реализации Программы настоящие   целевые ориентиры  предполагают  формирование  у  детей  дошкольного     возраста предпосылок к учебной деятельности на этапе завершения  ими   дошкольного образования.</w:t>
      </w:r>
    </w:p>
    <w:p w:rsidR="00261642" w:rsidRPr="00261642" w:rsidRDefault="00261642" w:rsidP="002616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6164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4.8.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В случае  если  Программа  не  охватывает  старший   дошкольный возраст, то данные Требования должны  рассматриваться  как   долгосрочные </w:t>
      </w:r>
      <w:r w:rsidRPr="00261642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lastRenderedPageBreak/>
        <w:t>ориентиры,  а  непосредственные  целевые  ориентиры  освоения   Программы воспитанниками – как создающие предпосылки для их реализации.</w:t>
      </w:r>
    </w:p>
    <w:p w:rsidR="00EC35D7" w:rsidRPr="00261642" w:rsidRDefault="00EC35D7">
      <w:pPr>
        <w:rPr>
          <w:rFonts w:ascii="Times New Roman" w:hAnsi="Times New Roman" w:cs="Times New Roman"/>
          <w:sz w:val="24"/>
          <w:szCs w:val="24"/>
        </w:rPr>
      </w:pPr>
    </w:p>
    <w:sectPr w:rsidR="00EC35D7" w:rsidRPr="0026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39"/>
    <w:rsid w:val="00261642"/>
    <w:rsid w:val="005A2C39"/>
    <w:rsid w:val="00EC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8065</Words>
  <Characters>45972</Characters>
  <Application>Microsoft Office Word</Application>
  <DocSecurity>0</DocSecurity>
  <Lines>383</Lines>
  <Paragraphs>107</Paragraphs>
  <ScaleCrop>false</ScaleCrop>
  <Company>Home</Company>
  <LinksUpToDate>false</LinksUpToDate>
  <CharactersWithSpaces>53930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2014-04-13T08:18:00Z</dcterms:created>
  <dcterms:modified xsi:type="dcterms:W3CDTF">2014-04-13T08:19:00Z</dcterms:modified>
</cp:coreProperties>
</file>