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8E" w:rsidRPr="00570122" w:rsidRDefault="00F515B3" w:rsidP="00F515B3">
      <w:pPr>
        <w:pStyle w:val="a3"/>
        <w:shd w:val="clear" w:color="auto" w:fill="FFFFFF"/>
        <w:spacing w:before="225" w:beforeAutospacing="0" w:after="225" w:afterAutospacing="0"/>
        <w:rPr>
          <w:b/>
          <w:kern w:val="36"/>
          <w:sz w:val="2"/>
          <w:szCs w:val="2"/>
        </w:rPr>
      </w:pPr>
      <w:r w:rsidRPr="00570122">
        <w:rPr>
          <w:b/>
          <w:noProof/>
          <w:kern w:val="36"/>
          <w:sz w:val="2"/>
          <w:szCs w:val="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-540385</wp:posOffset>
            </wp:positionV>
            <wp:extent cx="7553325" cy="10706100"/>
            <wp:effectExtent l="19050" t="0" r="9525" b="0"/>
            <wp:wrapNone/>
            <wp:docPr id="1" name="Рисунок 4" descr="http://pandia.ru/text/78/170/images/image002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ndia.ru/text/78/170/images/image002_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15B3" w:rsidRDefault="00F515B3" w:rsidP="0098388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515B3" w:rsidRDefault="00F515B3" w:rsidP="0098388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515B3" w:rsidRDefault="00F515B3" w:rsidP="0098388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515B3" w:rsidRDefault="00F515B3" w:rsidP="0098388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8388E" w:rsidRPr="006676B0" w:rsidRDefault="0098388E" w:rsidP="0098388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676B0">
        <w:rPr>
          <w:rFonts w:ascii="Times New Roman" w:hAnsi="Times New Roman" w:cs="Times New Roman"/>
          <w:b/>
          <w:sz w:val="56"/>
          <w:szCs w:val="56"/>
        </w:rPr>
        <w:t>Консультация для родителей</w:t>
      </w:r>
    </w:p>
    <w:p w:rsidR="0098388E" w:rsidRPr="006676B0" w:rsidRDefault="0098388E" w:rsidP="0098388E">
      <w:pPr>
        <w:jc w:val="center"/>
        <w:rPr>
          <w:rFonts w:ascii="Times New Roman" w:hAnsi="Times New Roman" w:cs="Times New Roman"/>
        </w:rPr>
      </w:pPr>
    </w:p>
    <w:p w:rsidR="0098388E" w:rsidRPr="006676B0" w:rsidRDefault="0098388E" w:rsidP="0098388E">
      <w:pPr>
        <w:jc w:val="center"/>
        <w:rPr>
          <w:rFonts w:ascii="Times New Roman" w:hAnsi="Times New Roman" w:cs="Times New Roman"/>
          <w:sz w:val="56"/>
          <w:szCs w:val="56"/>
        </w:rPr>
      </w:pPr>
      <w:r w:rsidRPr="006676B0">
        <w:rPr>
          <w:rFonts w:ascii="Times New Roman" w:hAnsi="Times New Roman" w:cs="Times New Roman"/>
          <w:sz w:val="56"/>
          <w:szCs w:val="56"/>
        </w:rPr>
        <w:t>«</w:t>
      </w:r>
      <w:r>
        <w:rPr>
          <w:rFonts w:ascii="Times New Roman" w:hAnsi="Times New Roman" w:cs="Times New Roman"/>
          <w:sz w:val="56"/>
          <w:szCs w:val="56"/>
        </w:rPr>
        <w:t>Как приобщить детей к физической культуре и спорту</w:t>
      </w:r>
      <w:r w:rsidRPr="006676B0">
        <w:rPr>
          <w:rFonts w:ascii="Times New Roman" w:hAnsi="Times New Roman" w:cs="Times New Roman"/>
          <w:sz w:val="56"/>
          <w:szCs w:val="56"/>
        </w:rPr>
        <w:t>»</w:t>
      </w:r>
    </w:p>
    <w:p w:rsidR="0098388E" w:rsidRPr="006676B0" w:rsidRDefault="0098388E" w:rsidP="0098388E">
      <w:pPr>
        <w:jc w:val="center"/>
        <w:rPr>
          <w:rFonts w:ascii="Times New Roman" w:hAnsi="Times New Roman" w:cs="Times New Roman"/>
        </w:rPr>
      </w:pPr>
    </w:p>
    <w:p w:rsidR="0098388E" w:rsidRPr="006676B0" w:rsidRDefault="0098388E" w:rsidP="0098388E">
      <w:pPr>
        <w:jc w:val="center"/>
        <w:rPr>
          <w:rFonts w:ascii="Times New Roman" w:hAnsi="Times New Roman" w:cs="Times New Roman"/>
        </w:rPr>
      </w:pPr>
    </w:p>
    <w:p w:rsidR="0098388E" w:rsidRDefault="0098388E" w:rsidP="0098388E">
      <w:pPr>
        <w:jc w:val="center"/>
      </w:pPr>
    </w:p>
    <w:p w:rsidR="0098388E" w:rsidRDefault="0098388E" w:rsidP="0098388E">
      <w:pPr>
        <w:jc w:val="center"/>
      </w:pPr>
    </w:p>
    <w:p w:rsidR="0098388E" w:rsidRPr="0001354D" w:rsidRDefault="0098388E" w:rsidP="0098388E">
      <w:pPr>
        <w:jc w:val="right"/>
        <w:rPr>
          <w:rFonts w:ascii="Times New Roman" w:hAnsi="Times New Roman" w:cs="Times New Roman"/>
          <w:sz w:val="36"/>
          <w:szCs w:val="36"/>
        </w:rPr>
      </w:pPr>
      <w:r w:rsidRPr="0001354D">
        <w:rPr>
          <w:rFonts w:ascii="Times New Roman" w:hAnsi="Times New Roman" w:cs="Times New Roman"/>
          <w:sz w:val="36"/>
          <w:szCs w:val="36"/>
        </w:rPr>
        <w:t>Составила инструктор ФИЗО</w:t>
      </w:r>
    </w:p>
    <w:p w:rsidR="0098388E" w:rsidRPr="0001354D" w:rsidRDefault="0098388E" w:rsidP="0098388E">
      <w:pPr>
        <w:jc w:val="right"/>
        <w:rPr>
          <w:rFonts w:ascii="Times New Roman" w:hAnsi="Times New Roman" w:cs="Times New Roman"/>
          <w:sz w:val="36"/>
          <w:szCs w:val="36"/>
        </w:rPr>
      </w:pPr>
      <w:r w:rsidRPr="0001354D">
        <w:rPr>
          <w:rFonts w:ascii="Times New Roman" w:hAnsi="Times New Roman" w:cs="Times New Roman"/>
          <w:sz w:val="36"/>
          <w:szCs w:val="36"/>
        </w:rPr>
        <w:t>Кравчёнок С. И.</w:t>
      </w:r>
    </w:p>
    <w:p w:rsidR="0098388E" w:rsidRDefault="0098388E" w:rsidP="0098388E">
      <w:pPr>
        <w:jc w:val="center"/>
      </w:pPr>
    </w:p>
    <w:p w:rsidR="00B5237F" w:rsidRDefault="00B5237F" w:rsidP="0098388E">
      <w:pPr>
        <w:jc w:val="center"/>
      </w:pPr>
    </w:p>
    <w:p w:rsidR="00B5237F" w:rsidRDefault="00B5237F" w:rsidP="0098388E">
      <w:pPr>
        <w:jc w:val="center"/>
      </w:pPr>
    </w:p>
    <w:p w:rsidR="00B5237F" w:rsidRPr="006676B0" w:rsidRDefault="00B5237F" w:rsidP="0098388E">
      <w:pPr>
        <w:jc w:val="center"/>
      </w:pPr>
    </w:p>
    <w:p w:rsidR="0098388E" w:rsidRDefault="0098388E" w:rsidP="0098388E">
      <w:pPr>
        <w:rPr>
          <w:noProof/>
          <w:lang w:eastAsia="ru-RU"/>
        </w:rPr>
      </w:pPr>
    </w:p>
    <w:p w:rsidR="00F515B3" w:rsidRDefault="00F515B3" w:rsidP="0098388E">
      <w:pPr>
        <w:rPr>
          <w:noProof/>
          <w:lang w:eastAsia="ru-RU"/>
        </w:rPr>
      </w:pPr>
    </w:p>
    <w:p w:rsidR="00F515B3" w:rsidRDefault="00F515B3" w:rsidP="0098388E">
      <w:pPr>
        <w:rPr>
          <w:noProof/>
          <w:lang w:eastAsia="ru-RU"/>
        </w:rPr>
      </w:pPr>
    </w:p>
    <w:p w:rsidR="00F515B3" w:rsidRDefault="00F515B3" w:rsidP="0098388E">
      <w:pPr>
        <w:rPr>
          <w:noProof/>
          <w:lang w:eastAsia="ru-RU"/>
        </w:rPr>
      </w:pPr>
    </w:p>
    <w:p w:rsidR="00EF3533" w:rsidRPr="0098388E" w:rsidRDefault="00EF3533" w:rsidP="0098388E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«С какого возраста, и каким видам спорта можно обучать детей дошкольного возраста? »</w:t>
      </w:r>
      <w:r w:rsidRPr="0098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таким вопросом часто обращаются к тренерам родители.</w:t>
      </w:r>
    </w:p>
    <w:p w:rsidR="00EF3533" w:rsidRPr="0098388E" w:rsidRDefault="00EF3533" w:rsidP="0098388E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Разумеется, о настоящем спорте в дошкольном возрасте еще рано говорить, но различные виды игр и развлечений с элементами спорта вполне доступны детям 5-6 лет. </w:t>
      </w:r>
      <w:proofErr w:type="gramStart"/>
      <w:r w:rsidR="00983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3-х лет рекомендуют</w:t>
      </w:r>
      <w:proofErr w:type="gramEnd"/>
      <w:r w:rsidR="0098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</w:t>
      </w:r>
      <w:r w:rsidRPr="0098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развлечения: санки, скольжение по ледяным дорожкам, велосипед, игры на воде. В средней, старшей, в подготовительной к школе </w:t>
      </w:r>
      <w:proofErr w:type="gramStart"/>
      <w:r w:rsidRPr="009838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</w:t>
      </w:r>
      <w:proofErr w:type="gramEnd"/>
      <w:r w:rsidRPr="0098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добавляются лыжи, бадминтон, коньки, городки, настольный теннис.</w:t>
      </w:r>
    </w:p>
    <w:p w:rsidR="00EF3533" w:rsidRPr="0098388E" w:rsidRDefault="00EF3533" w:rsidP="0098388E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следует знать, что правильно, разумно подобранные игры и развлечения благотворно влияют на основные показатели физического развития: рост, вес, окружность грудной клетки; на развитие сердечн</w:t>
      </w:r>
      <w:proofErr w:type="gramStart"/>
      <w:r w:rsidRPr="0098388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8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сосудистой системы, органов дыхания. Дети, перенесшие простудные и инфекционные заболевания, вновь приступают к занятиям не сразу, а в зависимости от перенесенной болезни, после определенного, указанного врачом времени.</w:t>
      </w:r>
    </w:p>
    <w:p w:rsidR="00EF3533" w:rsidRPr="0098388E" w:rsidRDefault="00EF3533" w:rsidP="0098388E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которые всерьез думают заняться физическим воспитанием своего ребенка должны знать следующие правила:</w:t>
      </w:r>
    </w:p>
    <w:p w:rsidR="00EF3533" w:rsidRPr="0098388E" w:rsidRDefault="00EF3533" w:rsidP="00264FD0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Спортивные игры и физические упражнения нельзя проводить</w:t>
      </w:r>
      <w:r w:rsidR="0026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натощак и в плохо проветренном помещении;</w:t>
      </w:r>
    </w:p>
    <w:p w:rsidR="00EF3533" w:rsidRPr="0098388E" w:rsidRDefault="00EF3533" w:rsidP="0098388E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После физических упражнений полезны обтирания, теплый душ, купание;</w:t>
      </w:r>
    </w:p>
    <w:p w:rsidR="00EF3533" w:rsidRPr="0098388E" w:rsidRDefault="00EF3533" w:rsidP="0098388E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Нагрузка дозируется с учетом индивидуальных и возрастных особенностей, настроения и самочувствия ребенка;</w:t>
      </w:r>
    </w:p>
    <w:p w:rsidR="00EF3533" w:rsidRPr="0098388E" w:rsidRDefault="00EF3533" w:rsidP="0098388E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Нагрузка во время игры должна распределяться равномерно на все группы мышц, возрастать постепенно из года в год. Родители</w:t>
      </w:r>
      <w:r w:rsidR="00D06C56" w:rsidRPr="0098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помочь ребенку выбрать</w:t>
      </w:r>
      <w:r w:rsidR="0026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движений,</w:t>
      </w:r>
      <w:r w:rsidRPr="0098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</w:t>
      </w:r>
      <w:proofErr w:type="gramStart"/>
      <w:r w:rsidRPr="00983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98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дышать, не задерживая дыхания. Вдох делать через нос, выдох через рот;</w:t>
      </w:r>
    </w:p>
    <w:p w:rsidR="00EF3533" w:rsidRPr="0098388E" w:rsidRDefault="00EF3533" w:rsidP="0098388E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Родители по </w:t>
      </w:r>
      <w:proofErr w:type="gramStart"/>
      <w:r w:rsidRPr="0098388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внешнем</w:t>
      </w:r>
      <w:proofErr w:type="gramEnd"/>
      <w:r w:rsidRPr="0098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признакам могут определить, не превышает ли нагрузка физических возможностей детей. При нормальной нагрузке учащается дыхание, розовеет лицо, ребенок слегка вспотел, но бодр и жизнерадостен. Чрезмерная нагрузка сказывается на нервной системе ребенка, теряется аппетит, нарушается сон. В этом случае нужно уменьшить нагрузку или прекратить занятия;</w:t>
      </w:r>
    </w:p>
    <w:p w:rsidR="00EF3533" w:rsidRPr="0098388E" w:rsidRDefault="00EF3533" w:rsidP="0098388E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E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Одежда должна соответствовать погодным условиям. Спортивный инвентарь должен соответствовать возрасту ребенка;</w:t>
      </w:r>
    </w:p>
    <w:p w:rsidR="00264FD0" w:rsidRDefault="00EF3533" w:rsidP="0098388E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Родители должны уметь оказывать первую помощь при несчастных случаях.  </w:t>
      </w:r>
    </w:p>
    <w:p w:rsidR="00EF3533" w:rsidRPr="0098388E" w:rsidRDefault="00EF3533" w:rsidP="0098388E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надеемся, что данные советы помогут родителям приобщить детей к здоровому образу жизни.</w:t>
      </w:r>
    </w:p>
    <w:p w:rsidR="0080617D" w:rsidRDefault="0080617D" w:rsidP="00EF3533">
      <w:bookmarkStart w:id="0" w:name="_GoBack"/>
      <w:bookmarkEnd w:id="0"/>
    </w:p>
    <w:sectPr w:rsidR="0080617D" w:rsidSect="009838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3533"/>
    <w:rsid w:val="00040BB1"/>
    <w:rsid w:val="000878EC"/>
    <w:rsid w:val="00264FD0"/>
    <w:rsid w:val="00570122"/>
    <w:rsid w:val="0080617D"/>
    <w:rsid w:val="0098388E"/>
    <w:rsid w:val="00B5237F"/>
    <w:rsid w:val="00D00552"/>
    <w:rsid w:val="00D06C56"/>
    <w:rsid w:val="00EC719E"/>
    <w:rsid w:val="00EF3533"/>
    <w:rsid w:val="00F515B3"/>
    <w:rsid w:val="00FF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69B6A-A367-4604-9E9A-557F6247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Кравчёнок</dc:creator>
  <cp:keywords/>
  <dc:description/>
  <cp:lastModifiedBy>Кравчёнок</cp:lastModifiedBy>
  <cp:revision>6</cp:revision>
  <cp:lastPrinted>2015-10-01T08:17:00Z</cp:lastPrinted>
  <dcterms:created xsi:type="dcterms:W3CDTF">2015-09-10T08:46:00Z</dcterms:created>
  <dcterms:modified xsi:type="dcterms:W3CDTF">2015-10-01T08:21:00Z</dcterms:modified>
</cp:coreProperties>
</file>