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A7" w:rsidRDefault="000830D5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6661785" cy="10175240"/>
            <wp:effectExtent l="19050" t="0" r="5715" b="0"/>
            <wp:wrapThrough wrapText="bothSides">
              <wp:wrapPolygon edited="0">
                <wp:start x="-62" y="0"/>
                <wp:lineTo x="-62" y="21554"/>
                <wp:lineTo x="21619" y="21554"/>
                <wp:lineTo x="21619" y="0"/>
                <wp:lineTo x="-62" y="0"/>
              </wp:wrapPolygon>
            </wp:wrapThrough>
            <wp:docPr id="1" name="Рисунок 1" descr="F: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F09" w:rsidRPr="001C1F09" w:rsidRDefault="001C1F09" w:rsidP="00F47C9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РЕЖИМ ДНЯ (холодный период)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65"/>
        <w:gridCol w:w="2085"/>
        <w:gridCol w:w="2085"/>
      </w:tblGrid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режима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1г.6м.  –  2 г.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2г. - 3г.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Дома: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Подъем, утренний туалет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06.30 – 07.30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06.30 – 7.30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дошкольном учреждении: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07.00 – 08.00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07.00 – 08.00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08.00 – 08.30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08.00 – 08.20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08.30 – 09.00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08.20 – 09.00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подгруппам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 – 09.26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 – 09.30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 – 10.00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09.40 – 10.00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11.00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11.20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 – 11.30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 – 11.45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 – 12.00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11.45 – 12.30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 – 15.00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 – 15.00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15.15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15.15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 – 15.30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 – 15.25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подгруппам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15.30 - 15.40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15.50 - 16.00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 – 15.40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 – 16.00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– 16.45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– 16.45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 – 17.30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 – 17.30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 – 19.00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 – 19.00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Дома: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с детьми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18.00 – 19.30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18.00 – 19.30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домой, легкий ужин, спокойные игры, гигиенические процедуры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19.30 – 20.30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19.30 – 20.30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Ночной сон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 06.30 (07.00)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 06.30 (07.00)</w:t>
            </w:r>
          </w:p>
        </w:tc>
      </w:tr>
    </w:tbl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3.3. РЕЖИМ ДНЯ (теплый период)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65"/>
        <w:gridCol w:w="2085"/>
        <w:gridCol w:w="2085"/>
      </w:tblGrid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режима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1г.6м.  –  2 г.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2г. - 3г.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Дома: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Подъем, утренний туалет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06.30 – 07.30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06.30 – 7.30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дошкольном учреждении: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07.00 – 08.00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07.00 – 08.00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08.00 – 08.30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08.00 – 08.20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08.30 – 09.00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08.20 – 09.00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подгруппам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 – 09.26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 – 09.30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 – 10.00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09.40 – 10.00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11.00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11.20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 – 11.30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 – 11.45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 – 12.00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11.45 – 12.30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подготовка ко сну, сон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 – 15.00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 – 15.00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самостоятельная деятельность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15.15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15.15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 – 15.30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 – 15.25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подгруппам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15.30 - 15.40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15.50 - 16.00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 – 15.40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 – 16.00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– 16.45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– 16.45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 – 17.30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 – 17.30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 – 19.00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 – 19.00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Дома: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с детьми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18.00 – 19.30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18.00 – 19.30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домой, легкий ужин, спокойные игры, гигиенические процедуры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19.30 – 20.30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19.30 – 20.30</w:t>
            </w:r>
          </w:p>
        </w:tc>
      </w:tr>
      <w:tr w:rsidR="001C1F09" w:rsidRPr="001C1F09" w:rsidTr="001C1F09">
        <w:trPr>
          <w:jc w:val="center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Ночной сон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 06.30 (07.00)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 06.30 (07.00)</w:t>
            </w:r>
          </w:p>
        </w:tc>
      </w:tr>
    </w:tbl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F09" w:rsidRPr="001C1F09" w:rsidRDefault="001C1F09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Методические рекомендации составлены  на основе </w:t>
      </w:r>
      <w:proofErr w:type="spellStart"/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СанПиНов</w:t>
      </w:r>
      <w:proofErr w:type="spellEnd"/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2.4.1.1249-03   и основной комплексной программы «Программа воспитания и обучения в детском саду», под ред. М. А. Васильевой, В. В. Гербовой, Т. С. Комаровой. — М.: Мозаика-Синтез, 2005.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25"/>
        <w:gridCol w:w="2835"/>
        <w:gridCol w:w="1948"/>
        <w:gridCol w:w="1425"/>
        <w:gridCol w:w="1275"/>
        <w:gridCol w:w="1320"/>
      </w:tblGrid>
      <w:tr w:rsidR="001C1F09" w:rsidRPr="001C1F09" w:rsidTr="001C1F09">
        <w:trPr>
          <w:jc w:val="center"/>
        </w:trPr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Учебные занятия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Занятия по дополнительному образованию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Плавание в бассейне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Развлечение праздники</w:t>
            </w:r>
          </w:p>
        </w:tc>
      </w:tr>
      <w:tr w:rsidR="001C1F09" w:rsidRPr="001C1F09" w:rsidTr="001C1F09">
        <w:trPr>
          <w:jc w:val="center"/>
        </w:trPr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раннего возраста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(от 1.6 года до 2 лет)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минут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9.00-9.08   9.18-9.26                   15.40-15.48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15.58 – 16.06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день, утро – по подгруппам, 2 половина дня - по подгруппам.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Всего; 10 занятий в неделю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минут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группе)</w:t>
            </w: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</w:tr>
      <w:tr w:rsidR="001C1F09" w:rsidRPr="001C1F09" w:rsidTr="001C1F09">
        <w:trPr>
          <w:jc w:val="center"/>
        </w:trPr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1-ая младшая группа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(от 2 до 3 лет)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минут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9.00-9.10   9.20-9.30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15.40-15.50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16.00 – 16.10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день, утро – по подгруппам, 2 половина дня - по подгруппам.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Всего; 10 занятий в неделю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минут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группе)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</w:tr>
    </w:tbl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Регламентирование образовательного процесса на неделю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8"/>
        <w:gridCol w:w="882"/>
        <w:gridCol w:w="1208"/>
        <w:gridCol w:w="595"/>
        <w:gridCol w:w="2156"/>
        <w:gridCol w:w="1903"/>
        <w:gridCol w:w="1903"/>
      </w:tblGrid>
      <w:tr w:rsidR="001C1F09" w:rsidRPr="001C1F09" w:rsidTr="001C1F09">
        <w:trPr>
          <w:jc w:val="center"/>
        </w:trPr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Возрастная 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 занятий в неделю</w:t>
            </w:r>
          </w:p>
        </w:tc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Продолжительность 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Учебная нагрузка 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Учебная нагрузка 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неделю</w:t>
            </w:r>
          </w:p>
        </w:tc>
      </w:tr>
      <w:tr w:rsidR="001C1F09" w:rsidRPr="001C1F09" w:rsidTr="001C1F0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Кружковая работа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1F09" w:rsidRPr="001C1F09" w:rsidTr="001C1F09">
        <w:trPr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Группы </w:t>
            </w:r>
            <w:proofErr w:type="spellStart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общеразвивающей</w:t>
            </w:r>
            <w:proofErr w:type="spellEnd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 от 1,6 до 2 лет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мин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мин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 20 мин</w:t>
            </w:r>
          </w:p>
        </w:tc>
      </w:tr>
      <w:tr w:rsidR="001C1F09" w:rsidRPr="001C1F09" w:rsidTr="001C1F09">
        <w:trPr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Группы </w:t>
            </w:r>
            <w:proofErr w:type="spellStart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общеразвивающей</w:t>
            </w:r>
            <w:proofErr w:type="spellEnd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 от 2 до 3 лет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30 мин</w:t>
            </w:r>
          </w:p>
        </w:tc>
      </w:tr>
    </w:tbl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AA7" w:rsidRPr="00AE7AA7" w:rsidRDefault="001C1F09" w:rsidP="00AE7AA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A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План организации занятий с детьми раннего возраста </w:t>
      </w:r>
    </w:p>
    <w:p w:rsidR="001C1F09" w:rsidRPr="00AE7AA7" w:rsidRDefault="00AE7AA7" w:rsidP="00AE7AA7">
      <w:pPr>
        <w:pStyle w:val="a6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(1,5</w:t>
      </w:r>
      <w:r w:rsidR="001C1F09" w:rsidRPr="00AE7A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– 2 лет).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0"/>
        <w:gridCol w:w="5880"/>
        <w:gridCol w:w="2730"/>
      </w:tblGrid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игр - занятий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занятий в неделю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дидактическим материалом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строительным материалом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воспитание.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C1F09" w:rsidRPr="001C1F09" w:rsidTr="001C1F09">
        <w:trPr>
          <w:jc w:val="center"/>
        </w:trPr>
        <w:tc>
          <w:tcPr>
            <w:tcW w:w="95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Примечание: </w:t>
            </w: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организуются по подгруппам, по одному занятию в первой и второй половине дня. Длительность одного занятия не более 8 минут.</w:t>
            </w:r>
          </w:p>
        </w:tc>
      </w:tr>
    </w:tbl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План организации занятий с детьми первой младшей группы (2-3 лет).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0"/>
        <w:gridCol w:w="5880"/>
        <w:gridCol w:w="2730"/>
      </w:tblGrid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занятий в неделю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окружающий мир.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художественной литературой.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C1F09" w:rsidRPr="001C1F09" w:rsidTr="001C1F09">
        <w:trPr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C1F09" w:rsidRPr="001C1F09" w:rsidTr="001C1F09">
        <w:trPr>
          <w:jc w:val="center"/>
        </w:trPr>
        <w:tc>
          <w:tcPr>
            <w:tcW w:w="95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Примечание: </w:t>
            </w: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организуются в первую и вторую половину дня со всеми детьми. 2 занятия в день, утро – по подгруппам, 2 половина дня - всей группой.</w:t>
            </w:r>
          </w:p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Длительность одного занятия не более 10 минут, с перерывом между занятиями не менее 10 минут.  Два физкультурных занятия проводится в помещении. Через неделю проводятся такие занятия как </w:t>
            </w:r>
            <w:proofErr w:type="spellStart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сенсорика</w:t>
            </w:r>
            <w:proofErr w:type="spellEnd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конструирование, рисование и лепка.</w:t>
            </w: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Обучение на занятиях.</w:t>
      </w:r>
    </w:p>
    <w:p w:rsidR="001C1F09" w:rsidRPr="001C1F09" w:rsidRDefault="001C1F09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планомерного воздействия на развитие детей в МДОУ № 16 проводятся специальные игры-занятия. Детей приучают слушать взрослого, следить за тем, что он делает и показывает, подражать его словам и действиям, выполнять задания.</w:t>
      </w:r>
    </w:p>
    <w:p w:rsidR="001C1F09" w:rsidRPr="001C1F09" w:rsidRDefault="001C1F09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второго года жизни проводятся по два занятия в день: с каждой подгруппой по десять занятий в неделю.</w:t>
      </w: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AE7AA7" w:rsidRDefault="00AE7AA7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>Учебный план МДОУ детского сада.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1"/>
        <w:gridCol w:w="2667"/>
        <w:gridCol w:w="1469"/>
        <w:gridCol w:w="1742"/>
        <w:gridCol w:w="1530"/>
        <w:gridCol w:w="1298"/>
        <w:gridCol w:w="1298"/>
      </w:tblGrid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Длительность условного часа (</w:t>
            </w:r>
            <w:proofErr w:type="gramStart"/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мин)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условных часов в неделю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занятий в год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детей на занятии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1C1F09" w:rsidRPr="001C1F09" w:rsidTr="001C1F0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ориентировки в окружающем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окружающий мир: Предметное окружение. Явления общественной жизни. Природное окружение. Экологическое воспитание.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(чередуются)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 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дидактическим материалом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строител</w:t>
            </w:r>
            <w:proofErr w:type="gramStart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материалом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 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 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 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группа</w:t>
            </w:r>
          </w:p>
        </w:tc>
      </w:tr>
      <w:tr w:rsidR="001C1F09" w:rsidRPr="001C1F09" w:rsidTr="001C1F0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группа</w:t>
            </w:r>
          </w:p>
        </w:tc>
      </w:tr>
      <w:tr w:rsidR="001C1F09" w:rsidRPr="001C1F09" w:rsidTr="001C1F09">
        <w:trPr>
          <w:jc w:val="center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1,6м – 2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C1F09" w:rsidRPr="001C1F09" w:rsidTr="001C1F0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F09" w:rsidRPr="001C1F09" w:rsidRDefault="001C1F09" w:rsidP="001C1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лет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F09" w:rsidRPr="001C1F09" w:rsidRDefault="001C1F09" w:rsidP="001C1F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5C1078" w:rsidRDefault="005C1078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5C1078" w:rsidRDefault="005C1078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5C1078" w:rsidRDefault="005C1078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5C1078" w:rsidRDefault="005C1078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5C1078" w:rsidRDefault="005C1078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СЕТКА ЗАНЯТИЙ В МБДОУ ДЕТСКОГО  САДА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Pr="001C1F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№16 </w:t>
      </w:r>
    </w:p>
    <w:tbl>
      <w:tblPr>
        <w:tblW w:w="11482" w:type="dxa"/>
        <w:tblInd w:w="-767" w:type="dxa"/>
        <w:tblLayout w:type="fixed"/>
        <w:tblLook w:val="0000"/>
      </w:tblPr>
      <w:tblGrid>
        <w:gridCol w:w="567"/>
        <w:gridCol w:w="2269"/>
        <w:gridCol w:w="2268"/>
        <w:gridCol w:w="2126"/>
        <w:gridCol w:w="2126"/>
        <w:gridCol w:w="2126"/>
      </w:tblGrid>
      <w:tr w:rsidR="005C1078" w:rsidTr="00AE7AA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612E0B" w:rsidRDefault="005C1078" w:rsidP="00F76ED3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Группа №1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(2 – 3 года)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Группа №2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(2 – 3  года)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Группа № 3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(1,6 - 2 года)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Группа № 4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 xml:space="preserve">(2 – 3 года)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Группа № 5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 xml:space="preserve"> (2-3 года)</w:t>
            </w:r>
          </w:p>
        </w:tc>
      </w:tr>
      <w:tr w:rsidR="005C1078" w:rsidTr="00AE7AA7">
        <w:trPr>
          <w:cantSplit/>
          <w:trHeight w:val="20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C1078" w:rsidRPr="00612E0B" w:rsidRDefault="005C1078" w:rsidP="00F76ED3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12E0B">
              <w:rPr>
                <w:rFonts w:ascii="Times New Roman" w:hAnsi="Times New Roman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Ребёнок и окружающий мир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15.55 – 16.10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9.12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1078" w:rsidRPr="00AE7AA7" w:rsidRDefault="005C1078" w:rsidP="00AE7AA7">
            <w:pPr>
              <w:snapToGrid w:val="0"/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Ориент</w:t>
            </w:r>
            <w:proofErr w:type="spellEnd"/>
            <w:r w:rsidRPr="00AE7AA7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spellEnd"/>
            <w:r w:rsidRPr="00AE7AA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9.08,</w:t>
            </w:r>
          </w:p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    9.10 – 9.18.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Занятия физической культурой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15.40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15.45 – 15.55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9.25 – 9.40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9.15 – 9.27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078" w:rsidTr="00AE7AA7">
        <w:trPr>
          <w:cantSplit/>
          <w:trHeight w:val="2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C1078" w:rsidRPr="00612E0B" w:rsidRDefault="005C1078" w:rsidP="00F76ED3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12E0B">
              <w:rPr>
                <w:rFonts w:ascii="Times New Roman" w:hAnsi="Times New Roman"/>
                <w:b/>
                <w:sz w:val="18"/>
                <w:szCs w:val="18"/>
              </w:rPr>
              <w:t>Вторник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15.42</w:t>
            </w:r>
          </w:p>
          <w:p w:rsidR="005C1078" w:rsidRPr="00AE7AA7" w:rsidRDefault="005C1078" w:rsidP="00AE7AA7">
            <w:pPr>
              <w:spacing w:after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9.08,</w:t>
            </w:r>
          </w:p>
          <w:p w:rsidR="005C1078" w:rsidRPr="00AE7AA7" w:rsidRDefault="005C1078" w:rsidP="00AE7A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        9.10 – 9.18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С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gramStart"/>
            <w:r w:rsidRPr="00AE7AA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E7AA7">
              <w:rPr>
                <w:rFonts w:ascii="Times New Roman" w:hAnsi="Times New Roman"/>
                <w:sz w:val="24"/>
                <w:szCs w:val="24"/>
              </w:rPr>
              <w:t>атериалом</w:t>
            </w:r>
            <w:proofErr w:type="spellEnd"/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15.48</w:t>
            </w:r>
          </w:p>
          <w:p w:rsidR="005C1078" w:rsidRPr="00AE7AA7" w:rsidRDefault="005C1078" w:rsidP="00AE7A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     15.50 – 15.58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15.45 – 15.57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Ребёнок и окружающий мир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15.55 – 16.10</w:t>
            </w:r>
          </w:p>
        </w:tc>
      </w:tr>
      <w:tr w:rsidR="005C1078" w:rsidTr="00AE7AA7">
        <w:trPr>
          <w:cantSplit/>
          <w:trHeight w:val="23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C1078" w:rsidRPr="00612E0B" w:rsidRDefault="005C1078" w:rsidP="00F76ED3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12E0B">
              <w:rPr>
                <w:rFonts w:ascii="Times New Roman" w:hAnsi="Times New Roman"/>
                <w:b/>
                <w:sz w:val="18"/>
                <w:szCs w:val="18"/>
              </w:rPr>
              <w:t>Среда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9.15 – 9.27 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15.55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Музыкальное</w:t>
            </w:r>
          </w:p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 xml:space="preserve">9.00 – 9.10 </w:t>
            </w:r>
          </w:p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Со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строй</w:t>
            </w:r>
            <w:proofErr w:type="gramStart"/>
            <w:r w:rsidRPr="00AE7AA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E7AA7">
              <w:rPr>
                <w:rFonts w:ascii="Times New Roman" w:hAnsi="Times New Roman"/>
                <w:sz w:val="24"/>
                <w:szCs w:val="24"/>
              </w:rPr>
              <w:t>атер</w:t>
            </w:r>
            <w:proofErr w:type="spellEnd"/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15.48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15.50 – 15.58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ind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Ребёнок и окружающий мир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16.00 – 16.10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9.40 – 9.52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</w:tr>
      <w:tr w:rsidR="005C1078" w:rsidTr="00AE7AA7">
        <w:trPr>
          <w:cantSplit/>
          <w:trHeight w:val="19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C1078" w:rsidRPr="00612E0B" w:rsidRDefault="005C1078" w:rsidP="00F76ED3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12E0B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Четверг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Ребёнок и окружающий мир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gramStart"/>
            <w:r w:rsidRPr="00AE7AA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E7AA7">
              <w:rPr>
                <w:rFonts w:ascii="Times New Roman" w:hAnsi="Times New Roman"/>
                <w:sz w:val="24"/>
                <w:szCs w:val="24"/>
              </w:rPr>
              <w:t>атериалом</w:t>
            </w:r>
            <w:proofErr w:type="spellEnd"/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9.08,</w:t>
            </w:r>
          </w:p>
          <w:p w:rsidR="005C1078" w:rsidRPr="00AE7AA7" w:rsidRDefault="005C1078" w:rsidP="00AE7A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        9.10 – 9.18</w:t>
            </w:r>
          </w:p>
          <w:p w:rsidR="005C1078" w:rsidRPr="00AE7AA7" w:rsidRDefault="005C1078" w:rsidP="00AE7AA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napToGrid w:val="0"/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Ориент</w:t>
            </w:r>
            <w:proofErr w:type="spellEnd"/>
            <w:r w:rsidRPr="00AE7AA7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proofErr w:type="spellStart"/>
            <w:r w:rsidRPr="00AE7AA7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spellEnd"/>
            <w:r w:rsidRPr="00AE7AA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15.48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15.50 – 15.58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15.55 –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078" w:rsidTr="00AE7AA7">
        <w:trPr>
          <w:cantSplit/>
          <w:trHeight w:val="26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C1078" w:rsidRPr="00612E0B" w:rsidRDefault="005C1078" w:rsidP="00F76ED3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12E0B">
              <w:rPr>
                <w:rFonts w:ascii="Times New Roman" w:hAnsi="Times New Roman"/>
                <w:b/>
                <w:sz w:val="18"/>
                <w:szCs w:val="18"/>
              </w:rPr>
              <w:t>Пятница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E7AA7">
              <w:rPr>
                <w:rFonts w:ascii="Times New Roman" w:hAnsi="Times New Roman"/>
                <w:sz w:val="24"/>
                <w:szCs w:val="24"/>
              </w:rPr>
              <w:t>9.15 – 9.27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15.55 – 16.10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9.25 – 9.40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* 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16.00 – 16.10  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Музыкальное</w:t>
            </w:r>
          </w:p>
          <w:p w:rsidR="005C1078" w:rsidRPr="00AE7AA7" w:rsidRDefault="005C1078" w:rsidP="00AE7AA7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9.40 – 9.50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Занятия физической культурой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15.30 – 15.40</w:t>
            </w:r>
          </w:p>
          <w:p w:rsidR="005C1078" w:rsidRPr="00AE7AA7" w:rsidRDefault="005C1078" w:rsidP="00AE7AA7">
            <w:pPr>
              <w:tabs>
                <w:tab w:val="left" w:pos="3983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15.45 – 15.55</w:t>
            </w:r>
          </w:p>
          <w:p w:rsidR="005C1078" w:rsidRPr="00AE7AA7" w:rsidRDefault="005C1078" w:rsidP="00AE7A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9.12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  <w:r w:rsidRPr="00AE7AA7">
              <w:rPr>
                <w:rFonts w:ascii="Times New Roman" w:hAnsi="Times New Roman"/>
                <w:sz w:val="24"/>
                <w:szCs w:val="24"/>
              </w:rPr>
              <w:t xml:space="preserve"> Чтение художественной литературы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Занятие физической культурой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9.25 – 9.40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AA7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15.40 – 15.50</w:t>
            </w:r>
          </w:p>
          <w:p w:rsidR="005C1078" w:rsidRPr="00AE7AA7" w:rsidRDefault="005C1078" w:rsidP="00AE7AA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AA7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</w:tr>
    </w:tbl>
    <w:p w:rsidR="005C1078" w:rsidRDefault="005C1078" w:rsidP="00AE7A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1C1F09" w:rsidRPr="001C1F09" w:rsidRDefault="001C1F09" w:rsidP="001C1F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Методические рекомендации к сетке занятий</w:t>
      </w:r>
    </w:p>
    <w:p w:rsidR="001C1F09" w:rsidRPr="001C1F09" w:rsidRDefault="001C1F09" w:rsidP="001C1F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планировании работы с детьми,   в течение месяца ведется чередование занятий по следующим разделам:</w:t>
      </w:r>
    </w:p>
    <w:p w:rsidR="001C1F09" w:rsidRPr="001C1F09" w:rsidRDefault="001C1F09" w:rsidP="001C1F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1,6 г. до 2-х лет – </w:t>
      </w:r>
      <w:r w:rsidRPr="001C1F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«Ориентировка  в окружающем»;</w:t>
      </w:r>
    </w:p>
    <w:p w:rsidR="001C1F09" w:rsidRPr="001C1F09" w:rsidRDefault="001C1F09" w:rsidP="001C1F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2-х до 3-х лет – </w:t>
      </w:r>
      <w:r w:rsidRPr="001C1F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«Ребенок и окружающий мир»:</w:t>
      </w: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1 неделя –  Предметное окружение.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2 неделя –  Явления общественной жизни.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3 неделя –  Природное окружение.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4 неделя –  Экологическое воспитание.</w:t>
      </w:r>
    </w:p>
    <w:p w:rsidR="001C1F09" w:rsidRPr="001C1F09" w:rsidRDefault="001C1F09" w:rsidP="001C1F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Развитие речи:</w:t>
      </w: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1 неделя –  Дидактические игры, инсценировки.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2 неделя –  Занятие с картинками и картиной.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3 неделя –  Рассказ без показа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неделя –  </w:t>
      </w:r>
      <w:proofErr w:type="gramStart"/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</w:t>
      </w:r>
      <w:proofErr w:type="gramEnd"/>
    </w:p>
    <w:p w:rsidR="001C1F09" w:rsidRPr="001C1F09" w:rsidRDefault="001C1F09" w:rsidP="001C1F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Длительность занятий:</w:t>
      </w: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1F09" w:rsidRPr="001C1F09" w:rsidRDefault="001C1F09" w:rsidP="001C1F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F09">
        <w:rPr>
          <w:rFonts w:ascii="Times New Roman" w:eastAsia="Times New Roman" w:hAnsi="Times New Roman" w:cs="Times New Roman"/>
          <w:sz w:val="24"/>
          <w:szCs w:val="24"/>
          <w:lang w:eastAsia="ru-RU"/>
        </w:rPr>
        <w:t>С 1,6    до 2-х лет – 8 -10 минут.</w:t>
      </w:r>
    </w:p>
    <w:p w:rsidR="00E47E1F" w:rsidRDefault="001C1F09" w:rsidP="00AE7AA7">
      <w:pPr>
        <w:numPr>
          <w:ilvl w:val="1"/>
          <w:numId w:val="2"/>
        </w:numPr>
        <w:spacing w:before="100" w:beforeAutospacing="1" w:after="100" w:afterAutospacing="1" w:line="240" w:lineRule="auto"/>
      </w:pPr>
      <w:r w:rsidRPr="00AE7AA7">
        <w:rPr>
          <w:rFonts w:ascii="Times New Roman" w:eastAsia="Times New Roman" w:hAnsi="Times New Roman" w:cs="Times New Roman"/>
          <w:sz w:val="24"/>
          <w:szCs w:val="24"/>
          <w:lang w:eastAsia="ru-RU"/>
        </w:rPr>
        <w:t>С 2-х до 3-х лет – 10 – 12  минут.</w:t>
      </w:r>
    </w:p>
    <w:sectPr w:rsidR="00E47E1F" w:rsidSect="00AE7AA7">
      <w:pgSz w:w="11906" w:h="16838"/>
      <w:pgMar w:top="709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50162"/>
    <w:multiLevelType w:val="multilevel"/>
    <w:tmpl w:val="8D963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1C54AB"/>
    <w:multiLevelType w:val="hybridMultilevel"/>
    <w:tmpl w:val="0670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62812"/>
    <w:multiLevelType w:val="multilevel"/>
    <w:tmpl w:val="08D0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1F09"/>
    <w:rsid w:val="000830D5"/>
    <w:rsid w:val="001C1F09"/>
    <w:rsid w:val="004B1340"/>
    <w:rsid w:val="00572CF7"/>
    <w:rsid w:val="005C1078"/>
    <w:rsid w:val="006D0BDB"/>
    <w:rsid w:val="007364A8"/>
    <w:rsid w:val="008A4192"/>
    <w:rsid w:val="008E4190"/>
    <w:rsid w:val="00AE7AA7"/>
    <w:rsid w:val="00E47E1F"/>
    <w:rsid w:val="00F47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E1F"/>
  </w:style>
  <w:style w:type="paragraph" w:styleId="2">
    <w:name w:val="heading 2"/>
    <w:basedOn w:val="a"/>
    <w:link w:val="20"/>
    <w:uiPriority w:val="9"/>
    <w:qFormat/>
    <w:rsid w:val="001C1F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1F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C1F09"/>
    <w:rPr>
      <w:b/>
      <w:bCs/>
    </w:rPr>
  </w:style>
  <w:style w:type="paragraph" w:styleId="a4">
    <w:name w:val="Normal (Web)"/>
    <w:basedOn w:val="a"/>
    <w:uiPriority w:val="99"/>
    <w:unhideWhenUsed/>
    <w:rsid w:val="001C1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C1F09"/>
    <w:rPr>
      <w:i/>
      <w:iCs/>
    </w:rPr>
  </w:style>
  <w:style w:type="paragraph" w:styleId="a6">
    <w:name w:val="List Paragraph"/>
    <w:basedOn w:val="a"/>
    <w:uiPriority w:val="34"/>
    <w:qFormat/>
    <w:rsid w:val="00AE7AA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8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9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cp:lastPrinted>2016-11-15T03:53:00Z</cp:lastPrinted>
  <dcterms:created xsi:type="dcterms:W3CDTF">2016-11-15T03:14:00Z</dcterms:created>
  <dcterms:modified xsi:type="dcterms:W3CDTF">2016-11-15T05:11:00Z</dcterms:modified>
</cp:coreProperties>
</file>